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75" w:rsidRDefault="00675B75" w:rsidP="00675B75">
      <w:pPr>
        <w:pStyle w:val="a3"/>
        <w:ind w:right="604" w:firstLine="707"/>
        <w:jc w:val="center"/>
        <w:rPr>
          <w:b/>
          <w:bCs/>
        </w:rPr>
      </w:pPr>
      <w:bookmarkStart w:id="0" w:name="_GoBack"/>
      <w:bookmarkEnd w:id="0"/>
      <w:r w:rsidRPr="000C5077">
        <w:rPr>
          <w:b/>
          <w:bCs/>
        </w:rPr>
        <w:t>Аннотация к курсу внеурочной деятельности «В мире книг»</w:t>
      </w:r>
    </w:p>
    <w:p w:rsidR="0055189D" w:rsidRDefault="00675B75">
      <w:pPr>
        <w:pStyle w:val="a3"/>
        <w:ind w:right="197" w:firstLine="708"/>
      </w:pPr>
      <w:r>
        <w:t>Данная программа</w:t>
      </w:r>
      <w:r>
        <w:rPr>
          <w:spacing w:val="1"/>
        </w:rPr>
        <w:t xml:space="preserve"> </w:t>
      </w:r>
      <w:r>
        <w:t>предназначена для организации внеурочной деятельности</w:t>
      </w:r>
      <w:r>
        <w:rPr>
          <w:spacing w:val="-67"/>
        </w:rPr>
        <w:t xml:space="preserve"> </w:t>
      </w:r>
      <w:r>
        <w:t xml:space="preserve">младших школьников по </w:t>
      </w:r>
      <w:proofErr w:type="spellStart"/>
      <w:r>
        <w:t>общеинтеллектуальному</w:t>
      </w:r>
      <w:proofErr w:type="spellEnd"/>
      <w:r>
        <w:t xml:space="preserve"> направлению, она способствует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71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1"/>
        </w:rPr>
        <w:t xml:space="preserve"> </w:t>
      </w:r>
      <w:r>
        <w:t>воспитанию</w:t>
      </w:r>
      <w:r>
        <w:rPr>
          <w:spacing w:val="2"/>
        </w:rPr>
        <w:t xml:space="preserve"> </w:t>
      </w:r>
      <w:r>
        <w:t>ученика-читателя.</w:t>
      </w:r>
    </w:p>
    <w:p w:rsidR="0055189D" w:rsidRDefault="00675B75">
      <w:pPr>
        <w:pStyle w:val="a3"/>
        <w:ind w:right="199" w:firstLine="708"/>
      </w:pPr>
      <w:r>
        <w:t>Актуальность программы обусловлена требованиями к результатам 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 лозунгов новых стандартов второго поколения является формирование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способностей.</w:t>
      </w:r>
    </w:p>
    <w:p w:rsidR="0055189D" w:rsidRDefault="00675B75">
      <w:pPr>
        <w:pStyle w:val="a3"/>
        <w:ind w:right="199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71"/>
        </w:rPr>
        <w:t xml:space="preserve"> </w:t>
      </w:r>
      <w:r>
        <w:t>программе</w:t>
      </w:r>
      <w:r>
        <w:rPr>
          <w:spacing w:val="71"/>
        </w:rPr>
        <w:t xml:space="preserve"> </w:t>
      </w:r>
      <w:r>
        <w:t>помогут</w:t>
      </w:r>
      <w:r>
        <w:rPr>
          <w:spacing w:val="71"/>
        </w:rPr>
        <w:t xml:space="preserve"> </w:t>
      </w:r>
      <w:r>
        <w:t>решать</w:t>
      </w:r>
      <w:r>
        <w:rPr>
          <w:spacing w:val="7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литературного,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проблемы нравственно-этического воспитания, так как чтение для </w:t>
      </w:r>
      <w:proofErr w:type="spellStart"/>
      <w:r>
        <w:t>ребѐнка</w:t>
      </w:r>
      <w:proofErr w:type="spellEnd"/>
      <w:r>
        <w:t xml:space="preserve"> — и</w:t>
      </w:r>
      <w:r>
        <w:rPr>
          <w:spacing w:val="1"/>
        </w:rPr>
        <w:t xml:space="preserve"> </w:t>
      </w:r>
      <w:r>
        <w:t>труд,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творчество,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новые</w:t>
      </w:r>
      <w:r>
        <w:rPr>
          <w:spacing w:val="2"/>
        </w:rPr>
        <w:t xml:space="preserve"> </w:t>
      </w:r>
      <w:r>
        <w:t>открытия,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удовольствие,</w:t>
      </w:r>
      <w:r>
        <w:rPr>
          <w:spacing w:val="1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самовоспитание.</w:t>
      </w:r>
    </w:p>
    <w:p w:rsidR="0055189D" w:rsidRDefault="00675B75">
      <w:pPr>
        <w:pStyle w:val="2"/>
        <w:spacing w:before="3"/>
      </w:pPr>
      <w:r>
        <w:rPr>
          <w:spacing w:val="-2"/>
        </w:rPr>
        <w:t>Главные</w:t>
      </w:r>
      <w:r>
        <w:rPr>
          <w:spacing w:val="-13"/>
        </w:rPr>
        <w:t xml:space="preserve"> </w:t>
      </w:r>
      <w:r>
        <w:rPr>
          <w:spacing w:val="-2"/>
        </w:rPr>
        <w:t>цели</w:t>
      </w:r>
      <w:r>
        <w:rPr>
          <w:spacing w:val="-11"/>
        </w:rPr>
        <w:t xml:space="preserve"> </w:t>
      </w:r>
      <w:r>
        <w:rPr>
          <w:spacing w:val="-2"/>
        </w:rPr>
        <w:t>программы:</w:t>
      </w:r>
    </w:p>
    <w:p w:rsidR="0055189D" w:rsidRDefault="00675B75">
      <w:pPr>
        <w:pStyle w:val="a4"/>
        <w:numPr>
          <w:ilvl w:val="0"/>
          <w:numId w:val="4"/>
        </w:numPr>
        <w:tabs>
          <w:tab w:val="left" w:pos="1096"/>
        </w:tabs>
        <w:spacing w:line="242" w:lineRule="auto"/>
        <w:ind w:right="191" w:firstLine="708"/>
        <w:rPr>
          <w:sz w:val="28"/>
        </w:rPr>
      </w:pPr>
      <w:r>
        <w:rPr>
          <w:sz w:val="28"/>
        </w:rPr>
        <w:t>создание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читательских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9"/>
          <w:sz w:val="28"/>
        </w:rPr>
        <w:t xml:space="preserve"> </w:t>
      </w:r>
      <w:r>
        <w:rPr>
          <w:sz w:val="28"/>
        </w:rPr>
        <w:t>книг;</w:t>
      </w:r>
    </w:p>
    <w:p w:rsidR="0055189D" w:rsidRDefault="00675B75">
      <w:pPr>
        <w:pStyle w:val="a4"/>
        <w:numPr>
          <w:ilvl w:val="0"/>
          <w:numId w:val="4"/>
        </w:numPr>
        <w:tabs>
          <w:tab w:val="left" w:pos="1096"/>
          <w:tab w:val="left" w:pos="2977"/>
          <w:tab w:val="left" w:pos="7077"/>
          <w:tab w:val="left" w:pos="9102"/>
        </w:tabs>
        <w:ind w:right="194" w:firstLine="708"/>
        <w:rPr>
          <w:sz w:val="28"/>
        </w:rPr>
      </w:pPr>
      <w:r>
        <w:rPr>
          <w:sz w:val="28"/>
        </w:rPr>
        <w:t>расширение</w:t>
      </w:r>
      <w:r>
        <w:rPr>
          <w:sz w:val="28"/>
        </w:rPr>
        <w:tab/>
        <w:t>литературно-образовательного</w:t>
      </w:r>
      <w:r>
        <w:rPr>
          <w:sz w:val="28"/>
        </w:rPr>
        <w:tab/>
        <w:t>пространства</w:t>
      </w:r>
      <w:r>
        <w:rPr>
          <w:sz w:val="28"/>
        </w:rPr>
        <w:tab/>
      </w:r>
      <w:r>
        <w:rPr>
          <w:spacing w:val="-3"/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классов;</w:t>
      </w:r>
    </w:p>
    <w:p w:rsidR="0055189D" w:rsidRDefault="00675B75">
      <w:pPr>
        <w:pStyle w:val="a4"/>
        <w:numPr>
          <w:ilvl w:val="0"/>
          <w:numId w:val="4"/>
        </w:numPr>
        <w:tabs>
          <w:tab w:val="left" w:pos="1096"/>
          <w:tab w:val="left" w:pos="3235"/>
          <w:tab w:val="left" w:pos="5145"/>
          <w:tab w:val="left" w:pos="7797"/>
          <w:tab w:val="left" w:pos="10098"/>
        </w:tabs>
        <w:ind w:right="195" w:firstLine="70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личностных,</w:t>
      </w:r>
      <w:r>
        <w:rPr>
          <w:sz w:val="28"/>
        </w:rPr>
        <w:tab/>
        <w:t>коммуникативных,</w:t>
      </w:r>
      <w:r>
        <w:rPr>
          <w:sz w:val="28"/>
        </w:rPr>
        <w:tab/>
        <w:t>познавательных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умений.</w:t>
      </w:r>
    </w:p>
    <w:p w:rsidR="0055189D" w:rsidRDefault="00675B75">
      <w:pPr>
        <w:pStyle w:val="a3"/>
        <w:spacing w:before="74"/>
        <w:ind w:right="192" w:firstLine="708"/>
      </w:pPr>
      <w:r>
        <w:t>Преемственность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позволяет от класса к классу проводить системную работу по интеллектуальному</w:t>
      </w:r>
      <w:r>
        <w:rPr>
          <w:spacing w:val="1"/>
        </w:rPr>
        <w:t xml:space="preserve"> </w:t>
      </w:r>
      <w:r>
        <w:t>развитию и обогащению читательского опыта младшего школьника. 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(познавательными,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регулятивными,</w:t>
      </w:r>
      <w:r>
        <w:rPr>
          <w:spacing w:val="1"/>
        </w:rPr>
        <w:t xml:space="preserve"> </w:t>
      </w:r>
      <w:r>
        <w:t>личностными)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читательскими умениями. Формы организации занятий могут быть различными:</w:t>
      </w:r>
      <w:r>
        <w:rPr>
          <w:spacing w:val="1"/>
        </w:rPr>
        <w:t xml:space="preserve"> </w:t>
      </w:r>
      <w:r>
        <w:t>литературные игры, конкурсы-кроссворды, библиотечные уроки, путешествия по</w:t>
      </w:r>
      <w:r>
        <w:rPr>
          <w:spacing w:val="1"/>
        </w:rPr>
        <w:t xml:space="preserve"> </w:t>
      </w:r>
      <w:r>
        <w:rPr>
          <w:spacing w:val="-2"/>
        </w:rPr>
        <w:t>страницам</w:t>
      </w:r>
      <w:r>
        <w:rPr>
          <w:spacing w:val="-15"/>
        </w:rPr>
        <w:t xml:space="preserve"> </w:t>
      </w:r>
      <w:r>
        <w:rPr>
          <w:spacing w:val="-2"/>
        </w:rPr>
        <w:t>книг,</w:t>
      </w:r>
      <w:r>
        <w:rPr>
          <w:spacing w:val="-15"/>
        </w:rPr>
        <w:t xml:space="preserve"> </w:t>
      </w:r>
      <w:r>
        <w:rPr>
          <w:spacing w:val="-2"/>
        </w:rPr>
        <w:t>проекты,</w:t>
      </w:r>
      <w:r>
        <w:rPr>
          <w:spacing w:val="-12"/>
        </w:rPr>
        <w:t xml:space="preserve"> </w:t>
      </w:r>
      <w:r>
        <w:rPr>
          <w:spacing w:val="-2"/>
        </w:rPr>
        <w:t>встречи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писателями</w:t>
      </w:r>
      <w:r>
        <w:rPr>
          <w:spacing w:val="-12"/>
        </w:rPr>
        <w:t xml:space="preserve"> </w:t>
      </w:r>
      <w:r>
        <w:rPr>
          <w:spacing w:val="-1"/>
        </w:rPr>
        <w:t>своего</w:t>
      </w:r>
      <w:r>
        <w:rPr>
          <w:spacing w:val="-13"/>
        </w:rPr>
        <w:t xml:space="preserve"> </w:t>
      </w:r>
      <w:r>
        <w:rPr>
          <w:spacing w:val="-1"/>
        </w:rPr>
        <w:t>края,</w:t>
      </w:r>
      <w:r>
        <w:rPr>
          <w:spacing w:val="-15"/>
        </w:rPr>
        <w:t xml:space="preserve"> </w:t>
      </w:r>
      <w:r>
        <w:rPr>
          <w:spacing w:val="-1"/>
        </w:rPr>
        <w:t>уроки-спектакли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т.</w:t>
      </w:r>
      <w:r>
        <w:rPr>
          <w:spacing w:val="-15"/>
        </w:rPr>
        <w:t xml:space="preserve"> </w:t>
      </w:r>
      <w:r>
        <w:rPr>
          <w:spacing w:val="-1"/>
        </w:rPr>
        <w:t>д.</w:t>
      </w:r>
    </w:p>
    <w:p w:rsidR="0055189D" w:rsidRDefault="00675B75">
      <w:pPr>
        <w:pStyle w:val="a3"/>
        <w:ind w:right="189" w:firstLine="708"/>
      </w:pPr>
      <w:r>
        <w:t>Содержание</w:t>
      </w:r>
      <w:r>
        <w:rPr>
          <w:spacing w:val="71"/>
        </w:rPr>
        <w:t xml:space="preserve"> </w:t>
      </w:r>
      <w:r>
        <w:t xml:space="preserve">занятий </w:t>
      </w:r>
      <w:proofErr w:type="spellStart"/>
      <w:r>
        <w:t>создаѐт</w:t>
      </w:r>
      <w:proofErr w:type="spellEnd"/>
      <w:r>
        <w:rPr>
          <w:spacing w:val="70"/>
        </w:rPr>
        <w:t xml:space="preserve"> </w:t>
      </w:r>
      <w:r>
        <w:t>условия для</w:t>
      </w:r>
      <w:r>
        <w:rPr>
          <w:spacing w:val="70"/>
        </w:rPr>
        <w:t xml:space="preserve"> </w:t>
      </w:r>
      <w:r>
        <w:t>углубления знаний, полученных</w:t>
      </w:r>
      <w:r>
        <w:rPr>
          <w:spacing w:val="1"/>
        </w:rPr>
        <w:t xml:space="preserve"> </w:t>
      </w:r>
      <w:r>
        <w:t>на уроках литературного чтения, и применения их в самостоятельной читательской</w:t>
      </w:r>
      <w:r>
        <w:rPr>
          <w:spacing w:val="-67"/>
        </w:rPr>
        <w:t xml:space="preserve"> </w:t>
      </w:r>
      <w:r>
        <w:t>деятельности. На данных занятиях предполагается практическая работа с разными</w:t>
      </w:r>
      <w:r>
        <w:rPr>
          <w:spacing w:val="1"/>
        </w:rPr>
        <w:t xml:space="preserve"> </w:t>
      </w:r>
      <w:r>
        <w:rPr>
          <w:spacing w:val="-2"/>
        </w:rPr>
        <w:t>типами</w:t>
      </w:r>
      <w:r>
        <w:rPr>
          <w:spacing w:val="-14"/>
        </w:rPr>
        <w:t xml:space="preserve"> </w:t>
      </w:r>
      <w:r>
        <w:rPr>
          <w:spacing w:val="-2"/>
        </w:rPr>
        <w:t>книг,</w:t>
      </w:r>
      <w:r>
        <w:rPr>
          <w:spacing w:val="-16"/>
        </w:rPr>
        <w:t xml:space="preserve"> </w:t>
      </w:r>
      <w:r>
        <w:rPr>
          <w:spacing w:val="-2"/>
        </w:rPr>
        <w:t>детскими</w:t>
      </w:r>
      <w:r>
        <w:t xml:space="preserve"> </w:t>
      </w:r>
      <w:r>
        <w:rPr>
          <w:spacing w:val="-2"/>
        </w:rPr>
        <w:t xml:space="preserve">периодическими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электронными</w:t>
      </w:r>
      <w:r>
        <w:rPr>
          <w:spacing w:val="-2"/>
        </w:rPr>
        <w:t xml:space="preserve"> </w:t>
      </w:r>
      <w:r>
        <w:rPr>
          <w:spacing w:val="-1"/>
        </w:rPr>
        <w:t>изданиями.</w:t>
      </w:r>
    </w:p>
    <w:p w:rsidR="0055189D" w:rsidRDefault="00675B75">
      <w:pPr>
        <w:spacing w:before="6" w:line="319" w:lineRule="exact"/>
        <w:ind w:left="901"/>
        <w:jc w:val="both"/>
        <w:rPr>
          <w:b/>
          <w:sz w:val="28"/>
        </w:rPr>
      </w:pPr>
      <w:r>
        <w:rPr>
          <w:b/>
          <w:color w:val="221F1F"/>
          <w:sz w:val="28"/>
        </w:rPr>
        <w:t>Отличительными</w:t>
      </w:r>
      <w:r>
        <w:rPr>
          <w:b/>
          <w:color w:val="221F1F"/>
          <w:spacing w:val="-5"/>
          <w:sz w:val="28"/>
        </w:rPr>
        <w:t xml:space="preserve"> </w:t>
      </w:r>
      <w:r>
        <w:rPr>
          <w:b/>
          <w:color w:val="221F1F"/>
          <w:sz w:val="28"/>
        </w:rPr>
        <w:t>особенностями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являются:</w:t>
      </w:r>
    </w:p>
    <w:p w:rsidR="0055189D" w:rsidRDefault="00675B75">
      <w:pPr>
        <w:pStyle w:val="a4"/>
        <w:numPr>
          <w:ilvl w:val="0"/>
          <w:numId w:val="3"/>
        </w:numPr>
        <w:tabs>
          <w:tab w:val="left" w:pos="406"/>
        </w:tabs>
        <w:ind w:right="200" w:firstLine="0"/>
        <w:jc w:val="both"/>
        <w:rPr>
          <w:color w:val="221F1F"/>
          <w:sz w:val="26"/>
        </w:rPr>
      </w:pPr>
      <w:r>
        <w:rPr>
          <w:color w:val="221F1F"/>
          <w:sz w:val="28"/>
        </w:rPr>
        <w:t>Определение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видов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организации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деятельности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учащихся,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направленных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достижение</w:t>
      </w:r>
      <w:r>
        <w:rPr>
          <w:color w:val="221F1F"/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курса.</w:t>
      </w:r>
    </w:p>
    <w:p w:rsidR="0055189D" w:rsidRDefault="00675B75">
      <w:pPr>
        <w:pStyle w:val="a4"/>
        <w:numPr>
          <w:ilvl w:val="0"/>
          <w:numId w:val="3"/>
        </w:numPr>
        <w:tabs>
          <w:tab w:val="left" w:pos="656"/>
        </w:tabs>
        <w:spacing w:line="242" w:lineRule="auto"/>
        <w:ind w:right="20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результаты.</w:t>
      </w:r>
    </w:p>
    <w:p w:rsidR="0055189D" w:rsidRDefault="00675B75">
      <w:pPr>
        <w:pStyle w:val="a4"/>
        <w:numPr>
          <w:ilvl w:val="0"/>
          <w:numId w:val="3"/>
        </w:numPr>
        <w:tabs>
          <w:tab w:val="left" w:pos="406"/>
        </w:tabs>
        <w:ind w:right="208" w:firstLine="0"/>
        <w:jc w:val="both"/>
        <w:rPr>
          <w:sz w:val="26"/>
        </w:rPr>
      </w:pP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уровневую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достижении 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результатов.</w:t>
      </w:r>
    </w:p>
    <w:p w:rsidR="0055189D" w:rsidRDefault="00675B75">
      <w:pPr>
        <w:pStyle w:val="a4"/>
        <w:numPr>
          <w:ilvl w:val="0"/>
          <w:numId w:val="3"/>
        </w:numPr>
        <w:tabs>
          <w:tab w:val="left" w:pos="406"/>
        </w:tabs>
        <w:ind w:right="199" w:firstLine="0"/>
        <w:jc w:val="both"/>
        <w:rPr>
          <w:sz w:val="26"/>
        </w:rPr>
      </w:pP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оценки: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администрацией,</w:t>
      </w:r>
      <w:r>
        <w:rPr>
          <w:spacing w:val="4"/>
          <w:sz w:val="28"/>
        </w:rPr>
        <w:t xml:space="preserve"> </w:t>
      </w:r>
      <w:r>
        <w:rPr>
          <w:sz w:val="28"/>
        </w:rPr>
        <w:t>психологом</w:t>
      </w:r>
    </w:p>
    <w:p w:rsidR="0055189D" w:rsidRDefault="00675B75">
      <w:pPr>
        <w:pStyle w:val="1"/>
        <w:spacing w:line="242" w:lineRule="auto"/>
        <w:ind w:right="200" w:firstLine="708"/>
        <w:jc w:val="both"/>
      </w:pPr>
      <w:r>
        <w:t>Описание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55189D" w:rsidRDefault="00675B75">
      <w:pPr>
        <w:pStyle w:val="a3"/>
        <w:ind w:right="191" w:firstLine="708"/>
      </w:pPr>
      <w:r>
        <w:t>Содержание программы «В мире книг» создаёт возможность для воспитания</w:t>
      </w:r>
      <w:r>
        <w:rPr>
          <w:spacing w:val="1"/>
        </w:rPr>
        <w:t xml:space="preserve"> </w:t>
      </w:r>
      <w:r>
        <w:t>грамотного и заинтересованного читателя, знающего литературу своей страны и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 культуры и</w:t>
      </w:r>
      <w:r>
        <w:rPr>
          <w:spacing w:val="1"/>
        </w:rPr>
        <w:t xml:space="preserve"> </w:t>
      </w:r>
      <w:r>
        <w:t>литературы народов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Учени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lastRenderedPageBreak/>
        <w:t>читатель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5"/>
        </w:rPr>
        <w:t>процессе</w:t>
      </w:r>
      <w:r>
        <w:rPr>
          <w:spacing w:val="-10"/>
        </w:rPr>
        <w:t xml:space="preserve"> </w:t>
      </w:r>
      <w:r>
        <w:rPr>
          <w:spacing w:val="-5"/>
        </w:rPr>
        <w:t>общения</w:t>
      </w:r>
      <w:r>
        <w:rPr>
          <w:spacing w:val="-10"/>
        </w:rPr>
        <w:t xml:space="preserve"> </w:t>
      </w:r>
      <w:r>
        <w:rPr>
          <w:spacing w:val="-5"/>
        </w:rPr>
        <w:t>с</w:t>
      </w:r>
      <w:r>
        <w:rPr>
          <w:spacing w:val="-10"/>
        </w:rPr>
        <w:t xml:space="preserve"> </w:t>
      </w:r>
      <w:r>
        <w:rPr>
          <w:spacing w:val="-5"/>
        </w:rPr>
        <w:t>книгой</w:t>
      </w:r>
      <w:r>
        <w:rPr>
          <w:spacing w:val="-10"/>
        </w:rPr>
        <w:t xml:space="preserve"> </w:t>
      </w:r>
      <w:r>
        <w:rPr>
          <w:spacing w:val="-5"/>
        </w:rPr>
        <w:t>развиваются</w:t>
      </w:r>
      <w:r>
        <w:rPr>
          <w:spacing w:val="-8"/>
        </w:rPr>
        <w:t xml:space="preserve"> </w:t>
      </w:r>
      <w:r>
        <w:rPr>
          <w:spacing w:val="-5"/>
        </w:rPr>
        <w:t>память,</w:t>
      </w:r>
      <w:r>
        <w:rPr>
          <w:spacing w:val="-4"/>
        </w:rPr>
        <w:t xml:space="preserve"> внимание,</w:t>
      </w:r>
      <w:r>
        <w:rPr>
          <w:spacing w:val="-16"/>
        </w:rPr>
        <w:t xml:space="preserve"> </w:t>
      </w:r>
      <w:r>
        <w:rPr>
          <w:spacing w:val="-4"/>
        </w:rPr>
        <w:t>воображение.</w:t>
      </w:r>
    </w:p>
    <w:p w:rsidR="0055189D" w:rsidRDefault="00675B75">
      <w:pPr>
        <w:pStyle w:val="a3"/>
        <w:ind w:right="199" w:firstLine="7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книг»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i/>
        </w:rPr>
        <w:t>,</w:t>
      </w:r>
      <w:r>
        <w:rPr>
          <w:i/>
          <w:spacing w:val="7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55189D" w:rsidRDefault="00675B75">
      <w:pPr>
        <w:pStyle w:val="a4"/>
        <w:numPr>
          <w:ilvl w:val="0"/>
          <w:numId w:val="1"/>
        </w:numPr>
        <w:tabs>
          <w:tab w:val="left" w:pos="554"/>
        </w:tabs>
        <w:ind w:right="197" w:firstLine="0"/>
        <w:jc w:val="both"/>
        <w:rPr>
          <w:sz w:val="28"/>
        </w:rPr>
      </w:pPr>
      <w:r>
        <w:rPr>
          <w:sz w:val="28"/>
        </w:rPr>
        <w:t>составлять выставку книг по теме, авторской принадлежности, жанрам, типам 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видам;</w:t>
      </w:r>
    </w:p>
    <w:p w:rsidR="0055189D" w:rsidRDefault="00675B75">
      <w:pPr>
        <w:pStyle w:val="a4"/>
        <w:numPr>
          <w:ilvl w:val="0"/>
          <w:numId w:val="1"/>
        </w:numPr>
        <w:tabs>
          <w:tab w:val="left" w:pos="544"/>
        </w:tabs>
        <w:spacing w:before="74" w:line="322" w:lineRule="exact"/>
        <w:ind w:left="543" w:hanging="352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книг;</w:t>
      </w:r>
    </w:p>
    <w:p w:rsidR="0055189D" w:rsidRDefault="00675B75">
      <w:pPr>
        <w:pStyle w:val="a4"/>
        <w:numPr>
          <w:ilvl w:val="0"/>
          <w:numId w:val="1"/>
        </w:numPr>
        <w:tabs>
          <w:tab w:val="left" w:pos="544"/>
        </w:tabs>
        <w:ind w:left="543" w:hanging="352"/>
        <w:rPr>
          <w:sz w:val="28"/>
        </w:rPr>
      </w:pPr>
      <w:r>
        <w:rPr>
          <w:sz w:val="28"/>
        </w:rPr>
        <w:t>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отзыв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книге,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еѐ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справочным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аппаратом;</w:t>
      </w:r>
    </w:p>
    <w:p w:rsidR="0055189D" w:rsidRDefault="00675B75">
      <w:pPr>
        <w:pStyle w:val="a4"/>
        <w:numPr>
          <w:ilvl w:val="0"/>
          <w:numId w:val="1"/>
        </w:numPr>
        <w:tabs>
          <w:tab w:val="left" w:pos="544"/>
        </w:tabs>
        <w:spacing w:line="322" w:lineRule="exact"/>
        <w:ind w:left="543" w:hanging="352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5"/>
          <w:sz w:val="28"/>
        </w:rPr>
        <w:t xml:space="preserve"> </w:t>
      </w:r>
      <w:r>
        <w:rPr>
          <w:sz w:val="28"/>
        </w:rPr>
        <w:t>книги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еѐ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справочный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аппарат;</w:t>
      </w:r>
    </w:p>
    <w:p w:rsidR="0055189D" w:rsidRDefault="00675B75">
      <w:pPr>
        <w:pStyle w:val="a4"/>
        <w:numPr>
          <w:ilvl w:val="0"/>
          <w:numId w:val="1"/>
        </w:numPr>
        <w:tabs>
          <w:tab w:val="left" w:pos="614"/>
        </w:tabs>
        <w:ind w:left="613" w:hanging="422"/>
        <w:rPr>
          <w:sz w:val="28"/>
        </w:rPr>
      </w:pP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библиотеке;</w:t>
      </w:r>
    </w:p>
    <w:p w:rsidR="0055189D" w:rsidRDefault="00675B75">
      <w:pPr>
        <w:pStyle w:val="a4"/>
        <w:numPr>
          <w:ilvl w:val="0"/>
          <w:numId w:val="1"/>
        </w:numPr>
        <w:tabs>
          <w:tab w:val="left" w:pos="544"/>
        </w:tabs>
        <w:spacing w:before="2" w:line="322" w:lineRule="exact"/>
        <w:ind w:left="543" w:hanging="352"/>
        <w:rPr>
          <w:sz w:val="28"/>
        </w:rPr>
      </w:pP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аннотацию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книгу;</w:t>
      </w:r>
    </w:p>
    <w:p w:rsidR="0055189D" w:rsidRDefault="00675B75">
      <w:pPr>
        <w:pStyle w:val="a4"/>
        <w:numPr>
          <w:ilvl w:val="0"/>
          <w:numId w:val="1"/>
        </w:numPr>
        <w:tabs>
          <w:tab w:val="left" w:pos="706"/>
          <w:tab w:val="left" w:pos="707"/>
          <w:tab w:val="left" w:pos="2506"/>
          <w:tab w:val="left" w:pos="5162"/>
          <w:tab w:val="left" w:pos="7104"/>
          <w:tab w:val="left" w:pos="7776"/>
          <w:tab w:val="left" w:pos="9837"/>
        </w:tabs>
        <w:ind w:right="197" w:firstLine="0"/>
        <w:rPr>
          <w:sz w:val="28"/>
        </w:rPr>
      </w:pPr>
      <w:r>
        <w:rPr>
          <w:sz w:val="28"/>
        </w:rPr>
        <w:t>пользоваться</w:t>
      </w:r>
      <w:r>
        <w:rPr>
          <w:sz w:val="28"/>
        </w:rPr>
        <w:tab/>
        <w:t>библиографическим</w:t>
      </w:r>
      <w:r>
        <w:rPr>
          <w:sz w:val="28"/>
        </w:rPr>
        <w:tab/>
        <w:t>справочником</w:t>
      </w:r>
      <w:r>
        <w:rPr>
          <w:sz w:val="28"/>
        </w:rPr>
        <w:tab/>
        <w:t>или</w:t>
      </w:r>
      <w:r>
        <w:rPr>
          <w:sz w:val="28"/>
        </w:rPr>
        <w:tab/>
        <w:t>энциклопедией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 о</w:t>
      </w:r>
      <w:r>
        <w:rPr>
          <w:spacing w:val="-3"/>
          <w:sz w:val="28"/>
        </w:rPr>
        <w:t xml:space="preserve"> </w:t>
      </w:r>
      <w:r>
        <w:rPr>
          <w:sz w:val="28"/>
        </w:rPr>
        <w:t>писателе;</w:t>
      </w:r>
    </w:p>
    <w:p w:rsidR="0055189D" w:rsidRDefault="00675B75">
      <w:pPr>
        <w:pStyle w:val="a4"/>
        <w:numPr>
          <w:ilvl w:val="0"/>
          <w:numId w:val="1"/>
        </w:numPr>
        <w:tabs>
          <w:tab w:val="left" w:pos="544"/>
        </w:tabs>
        <w:spacing w:line="321" w:lineRule="exact"/>
        <w:ind w:left="543" w:hanging="352"/>
        <w:rPr>
          <w:sz w:val="28"/>
        </w:rPr>
      </w:pP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каталожную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книгу;</w:t>
      </w:r>
    </w:p>
    <w:p w:rsidR="0055189D" w:rsidRDefault="00675B75">
      <w:pPr>
        <w:pStyle w:val="a4"/>
        <w:numPr>
          <w:ilvl w:val="0"/>
          <w:numId w:val="1"/>
        </w:numPr>
        <w:tabs>
          <w:tab w:val="left" w:pos="544"/>
        </w:tabs>
        <w:spacing w:line="322" w:lineRule="exact"/>
        <w:ind w:left="543" w:hanging="352"/>
        <w:rPr>
          <w:sz w:val="28"/>
        </w:rPr>
      </w:pPr>
      <w:r>
        <w:rPr>
          <w:sz w:val="28"/>
        </w:rPr>
        <w:t>задавать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справочниках;</w:t>
      </w:r>
    </w:p>
    <w:p w:rsidR="0055189D" w:rsidRDefault="00675B75">
      <w:pPr>
        <w:pStyle w:val="a4"/>
        <w:numPr>
          <w:ilvl w:val="0"/>
          <w:numId w:val="1"/>
        </w:numPr>
        <w:tabs>
          <w:tab w:val="left" w:pos="544"/>
        </w:tabs>
        <w:ind w:left="543" w:hanging="352"/>
        <w:rPr>
          <w:sz w:val="28"/>
        </w:rPr>
      </w:pPr>
      <w:proofErr w:type="gramStart"/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библиотекаря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выдавать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книги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формуляры;</w:t>
      </w:r>
    </w:p>
    <w:p w:rsidR="0055189D" w:rsidRDefault="00675B75">
      <w:pPr>
        <w:pStyle w:val="a4"/>
        <w:numPr>
          <w:ilvl w:val="0"/>
          <w:numId w:val="1"/>
        </w:numPr>
        <w:tabs>
          <w:tab w:val="left" w:pos="619"/>
        </w:tabs>
        <w:spacing w:before="2"/>
        <w:ind w:right="201" w:firstLine="0"/>
        <w:rPr>
          <w:sz w:val="28"/>
        </w:rPr>
      </w:pPr>
      <w:r>
        <w:rPr>
          <w:sz w:val="28"/>
        </w:rPr>
        <w:t>собирать, систематизировать и оформлять материал для презентации (выставки,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постеры,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электронные версии,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 журнал,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конкурсы 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55189D" w:rsidRDefault="00675B75">
      <w:pPr>
        <w:pStyle w:val="a4"/>
        <w:numPr>
          <w:ilvl w:val="0"/>
          <w:numId w:val="1"/>
        </w:numPr>
        <w:tabs>
          <w:tab w:val="left" w:pos="544"/>
        </w:tabs>
        <w:ind w:left="543" w:hanging="352"/>
        <w:rPr>
          <w:sz w:val="28"/>
        </w:rPr>
      </w:pP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газетами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журналами.</w:t>
      </w:r>
    </w:p>
    <w:p w:rsidR="0055189D" w:rsidRDefault="0055189D">
      <w:pPr>
        <w:pStyle w:val="a3"/>
        <w:spacing w:before="10"/>
        <w:ind w:left="0"/>
        <w:jc w:val="left"/>
        <w:rPr>
          <w:sz w:val="27"/>
        </w:rPr>
      </w:pPr>
    </w:p>
    <w:p w:rsidR="0055189D" w:rsidRDefault="00675B75">
      <w:pPr>
        <w:ind w:left="550"/>
        <w:jc w:val="both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четв</w:t>
      </w:r>
      <w:proofErr w:type="gramEnd"/>
      <w:r>
        <w:rPr>
          <w:b/>
          <w:sz w:val="28"/>
        </w:rPr>
        <w:t>ѐртого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демонстрируют:</w:t>
      </w:r>
    </w:p>
    <w:p w:rsidR="0055189D" w:rsidRDefault="00675B75">
      <w:pPr>
        <w:pStyle w:val="2"/>
        <w:spacing w:before="7"/>
        <w:ind w:left="192"/>
        <w:jc w:val="both"/>
      </w:pPr>
      <w:r>
        <w:t>Первый</w:t>
      </w:r>
      <w:r>
        <w:rPr>
          <w:spacing w:val="-2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–</w:t>
      </w:r>
    </w:p>
    <w:p w:rsidR="0055189D" w:rsidRDefault="00675B75">
      <w:pPr>
        <w:pStyle w:val="a3"/>
        <w:ind w:right="196" w:firstLine="283"/>
      </w:pPr>
      <w:r>
        <w:t>предполагает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читательской деятельности, опыта самостоятельного выбора художественных книг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чтения.</w:t>
      </w:r>
    </w:p>
    <w:p w:rsidR="0055189D" w:rsidRDefault="00675B75">
      <w:pPr>
        <w:pStyle w:val="a3"/>
        <w:ind w:right="197" w:firstLine="283"/>
      </w:pPr>
      <w:r>
        <w:t>Результат выражается в понимании детьми сути учебной</w:t>
      </w:r>
      <w:r>
        <w:rPr>
          <w:spacing w:val="1"/>
        </w:rPr>
        <w:t xml:space="preserve"> </w:t>
      </w:r>
      <w:r>
        <w:t>деятельности, умении</w:t>
      </w:r>
      <w:r>
        <w:rPr>
          <w:spacing w:val="1"/>
        </w:rPr>
        <w:t xml:space="preserve"> </w:t>
      </w:r>
      <w:r>
        <w:t>поэтапно</w:t>
      </w:r>
      <w:r>
        <w:rPr>
          <w:spacing w:val="-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задачи.</w:t>
      </w:r>
    </w:p>
    <w:p w:rsidR="0055189D" w:rsidRDefault="00675B75">
      <w:pPr>
        <w:pStyle w:val="a3"/>
        <w:ind w:right="199" w:firstLine="283"/>
      </w:pPr>
      <w:r>
        <w:rPr>
          <w:b/>
          <w:i/>
        </w:rPr>
        <w:t xml:space="preserve">Второй уровень результатов </w:t>
      </w:r>
      <w:r>
        <w:t>в данной программе</w:t>
      </w:r>
      <w:r>
        <w:rPr>
          <w:spacing w:val="1"/>
        </w:rPr>
        <w:t xml:space="preserve"> </w:t>
      </w:r>
      <w:r>
        <w:t>- заключается в том, 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r>
        <w:t>и самообразованию.</w:t>
      </w:r>
    </w:p>
    <w:p w:rsidR="0055189D" w:rsidRDefault="00675B75">
      <w:pPr>
        <w:pStyle w:val="a3"/>
        <w:ind w:right="196" w:firstLine="209"/>
      </w:pPr>
      <w:r>
        <w:t xml:space="preserve">Результат проявляется в активном использовании школьниками </w:t>
      </w:r>
      <w:proofErr w:type="spellStart"/>
      <w:r>
        <w:t>приобретѐнных</w:t>
      </w:r>
      <w:proofErr w:type="spellEnd"/>
      <w:r>
        <w:rPr>
          <w:spacing w:val="1"/>
        </w:rPr>
        <w:t xml:space="preserve"> </w:t>
      </w:r>
      <w:r>
        <w:t>умений в любой учебной деятельности, самостоятельном выборе заданий разного</w:t>
      </w:r>
      <w:r>
        <w:rPr>
          <w:spacing w:val="1"/>
        </w:rPr>
        <w:t xml:space="preserve"> </w:t>
      </w:r>
      <w:r>
        <w:t>уровня сложности, приобретении</w:t>
      </w:r>
      <w:r>
        <w:rPr>
          <w:spacing w:val="1"/>
        </w:rPr>
        <w:t xml:space="preserve"> </w:t>
      </w:r>
      <w:r>
        <w:t>опыта самостоятельного поиска, систематизации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задач.</w:t>
      </w:r>
    </w:p>
    <w:p w:rsidR="0055189D" w:rsidRDefault="00675B75">
      <w:pPr>
        <w:pStyle w:val="a3"/>
        <w:ind w:right="196"/>
      </w:pPr>
      <w:r>
        <w:rPr>
          <w:b/>
          <w:i/>
        </w:rPr>
        <w:t>Третий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результатов </w:t>
      </w:r>
      <w:r>
        <w:rPr>
          <w:i/>
        </w:rPr>
        <w:t xml:space="preserve">— </w:t>
      </w:r>
      <w:r>
        <w:t>это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7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(сообщения,</w:t>
      </w:r>
      <w:r>
        <w:rPr>
          <w:spacing w:val="1"/>
        </w:rPr>
        <w:t xml:space="preserve"> </w:t>
      </w:r>
      <w:r>
        <w:t>мин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проекты)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выставках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конференции.</w:t>
      </w:r>
    </w:p>
    <w:p w:rsidR="0055189D" w:rsidRDefault="00675B75">
      <w:pPr>
        <w:pStyle w:val="a3"/>
        <w:spacing w:line="321" w:lineRule="exact"/>
      </w:pPr>
      <w:r>
        <w:t>Готовность</w:t>
      </w:r>
      <w:r>
        <w:rPr>
          <w:spacing w:val="-5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конкурсах,</w:t>
      </w:r>
      <w:r>
        <w:rPr>
          <w:spacing w:val="-4"/>
        </w:rPr>
        <w:t xml:space="preserve"> </w:t>
      </w:r>
      <w:r>
        <w:t>викторинах,</w:t>
      </w:r>
      <w:r>
        <w:rPr>
          <w:spacing w:val="-4"/>
        </w:rPr>
        <w:t xml:space="preserve"> </w:t>
      </w:r>
      <w:r>
        <w:t>олимпиадах</w:t>
      </w:r>
      <w:r>
        <w:rPr>
          <w:spacing w:val="68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уровня.</w:t>
      </w:r>
    </w:p>
    <w:sectPr w:rsidR="0055189D" w:rsidSect="00675B75">
      <w:pgSz w:w="11910" w:h="16840"/>
      <w:pgMar w:top="620" w:right="5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2B4"/>
    <w:multiLevelType w:val="hybridMultilevel"/>
    <w:tmpl w:val="CCCEB3F8"/>
    <w:lvl w:ilvl="0" w:tplc="B6963046">
      <w:start w:val="1"/>
      <w:numFmt w:val="decimal"/>
      <w:lvlText w:val="%1."/>
      <w:lvlJc w:val="left"/>
      <w:pPr>
        <w:ind w:left="192" w:hanging="213"/>
        <w:jc w:val="left"/>
      </w:pPr>
      <w:rPr>
        <w:rFonts w:hint="default"/>
        <w:w w:val="100"/>
        <w:lang w:val="ru-RU" w:eastAsia="en-US" w:bidi="ar-SA"/>
      </w:rPr>
    </w:lvl>
    <w:lvl w:ilvl="1" w:tplc="64D2343A">
      <w:start w:val="1"/>
      <w:numFmt w:val="decimal"/>
      <w:lvlText w:val="%2."/>
      <w:lvlJc w:val="left"/>
      <w:pPr>
        <w:ind w:left="913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2" w:tplc="1F78BEE8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3" w:tplc="4990918C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  <w:lvl w:ilvl="4" w:tplc="28EAE264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979CAE64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A1B2D8BC">
      <w:numFmt w:val="bullet"/>
      <w:lvlText w:val="•"/>
      <w:lvlJc w:val="left"/>
      <w:pPr>
        <w:ind w:left="6212" w:hanging="360"/>
      </w:pPr>
      <w:rPr>
        <w:rFonts w:hint="default"/>
        <w:lang w:val="ru-RU" w:eastAsia="en-US" w:bidi="ar-SA"/>
      </w:rPr>
    </w:lvl>
    <w:lvl w:ilvl="7" w:tplc="380E02D2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B0E6000E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1">
    <w:nsid w:val="37B00BC9"/>
    <w:multiLevelType w:val="hybridMultilevel"/>
    <w:tmpl w:val="992EF736"/>
    <w:lvl w:ilvl="0" w:tplc="5BCE66E0">
      <w:numFmt w:val="bullet"/>
      <w:lvlText w:val="—"/>
      <w:lvlJc w:val="left"/>
      <w:pPr>
        <w:ind w:left="192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BC5510">
      <w:numFmt w:val="bullet"/>
      <w:lvlText w:val="•"/>
      <w:lvlJc w:val="left"/>
      <w:pPr>
        <w:ind w:left="1224" w:hanging="361"/>
      </w:pPr>
      <w:rPr>
        <w:rFonts w:hint="default"/>
        <w:lang w:val="ru-RU" w:eastAsia="en-US" w:bidi="ar-SA"/>
      </w:rPr>
    </w:lvl>
    <w:lvl w:ilvl="2" w:tplc="DF6007E4">
      <w:numFmt w:val="bullet"/>
      <w:lvlText w:val="•"/>
      <w:lvlJc w:val="left"/>
      <w:pPr>
        <w:ind w:left="2249" w:hanging="361"/>
      </w:pPr>
      <w:rPr>
        <w:rFonts w:hint="default"/>
        <w:lang w:val="ru-RU" w:eastAsia="en-US" w:bidi="ar-SA"/>
      </w:rPr>
    </w:lvl>
    <w:lvl w:ilvl="3" w:tplc="061CD78A">
      <w:numFmt w:val="bullet"/>
      <w:lvlText w:val="•"/>
      <w:lvlJc w:val="left"/>
      <w:pPr>
        <w:ind w:left="3273" w:hanging="361"/>
      </w:pPr>
      <w:rPr>
        <w:rFonts w:hint="default"/>
        <w:lang w:val="ru-RU" w:eastAsia="en-US" w:bidi="ar-SA"/>
      </w:rPr>
    </w:lvl>
    <w:lvl w:ilvl="4" w:tplc="8BF47456">
      <w:numFmt w:val="bullet"/>
      <w:lvlText w:val="•"/>
      <w:lvlJc w:val="left"/>
      <w:pPr>
        <w:ind w:left="4298" w:hanging="361"/>
      </w:pPr>
      <w:rPr>
        <w:rFonts w:hint="default"/>
        <w:lang w:val="ru-RU" w:eastAsia="en-US" w:bidi="ar-SA"/>
      </w:rPr>
    </w:lvl>
    <w:lvl w:ilvl="5" w:tplc="9F4CAF0A">
      <w:numFmt w:val="bullet"/>
      <w:lvlText w:val="•"/>
      <w:lvlJc w:val="left"/>
      <w:pPr>
        <w:ind w:left="5323" w:hanging="361"/>
      </w:pPr>
      <w:rPr>
        <w:rFonts w:hint="default"/>
        <w:lang w:val="ru-RU" w:eastAsia="en-US" w:bidi="ar-SA"/>
      </w:rPr>
    </w:lvl>
    <w:lvl w:ilvl="6" w:tplc="B0CC03A4">
      <w:numFmt w:val="bullet"/>
      <w:lvlText w:val="•"/>
      <w:lvlJc w:val="left"/>
      <w:pPr>
        <w:ind w:left="6347" w:hanging="361"/>
      </w:pPr>
      <w:rPr>
        <w:rFonts w:hint="default"/>
        <w:lang w:val="ru-RU" w:eastAsia="en-US" w:bidi="ar-SA"/>
      </w:rPr>
    </w:lvl>
    <w:lvl w:ilvl="7" w:tplc="099A9EF6">
      <w:numFmt w:val="bullet"/>
      <w:lvlText w:val="•"/>
      <w:lvlJc w:val="left"/>
      <w:pPr>
        <w:ind w:left="7372" w:hanging="361"/>
      </w:pPr>
      <w:rPr>
        <w:rFonts w:hint="default"/>
        <w:lang w:val="ru-RU" w:eastAsia="en-US" w:bidi="ar-SA"/>
      </w:rPr>
    </w:lvl>
    <w:lvl w:ilvl="8" w:tplc="CF1ACEF2">
      <w:numFmt w:val="bullet"/>
      <w:lvlText w:val="•"/>
      <w:lvlJc w:val="left"/>
      <w:pPr>
        <w:ind w:left="8397" w:hanging="361"/>
      </w:pPr>
      <w:rPr>
        <w:rFonts w:hint="default"/>
        <w:lang w:val="ru-RU" w:eastAsia="en-US" w:bidi="ar-SA"/>
      </w:rPr>
    </w:lvl>
  </w:abstractNum>
  <w:abstractNum w:abstractNumId="2">
    <w:nsid w:val="3D245087"/>
    <w:multiLevelType w:val="hybridMultilevel"/>
    <w:tmpl w:val="18E8F974"/>
    <w:lvl w:ilvl="0" w:tplc="7F8CA384">
      <w:numFmt w:val="bullet"/>
      <w:lvlText w:val="-"/>
      <w:lvlJc w:val="left"/>
      <w:pPr>
        <w:ind w:left="19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B483F4">
      <w:numFmt w:val="bullet"/>
      <w:lvlText w:val="•"/>
      <w:lvlJc w:val="left"/>
      <w:pPr>
        <w:ind w:left="1224" w:hanging="195"/>
      </w:pPr>
      <w:rPr>
        <w:rFonts w:hint="default"/>
        <w:lang w:val="ru-RU" w:eastAsia="en-US" w:bidi="ar-SA"/>
      </w:rPr>
    </w:lvl>
    <w:lvl w:ilvl="2" w:tplc="C646EB56">
      <w:numFmt w:val="bullet"/>
      <w:lvlText w:val="•"/>
      <w:lvlJc w:val="left"/>
      <w:pPr>
        <w:ind w:left="2249" w:hanging="195"/>
      </w:pPr>
      <w:rPr>
        <w:rFonts w:hint="default"/>
        <w:lang w:val="ru-RU" w:eastAsia="en-US" w:bidi="ar-SA"/>
      </w:rPr>
    </w:lvl>
    <w:lvl w:ilvl="3" w:tplc="EC32BF32">
      <w:numFmt w:val="bullet"/>
      <w:lvlText w:val="•"/>
      <w:lvlJc w:val="left"/>
      <w:pPr>
        <w:ind w:left="3273" w:hanging="195"/>
      </w:pPr>
      <w:rPr>
        <w:rFonts w:hint="default"/>
        <w:lang w:val="ru-RU" w:eastAsia="en-US" w:bidi="ar-SA"/>
      </w:rPr>
    </w:lvl>
    <w:lvl w:ilvl="4" w:tplc="71A8B144">
      <w:numFmt w:val="bullet"/>
      <w:lvlText w:val="•"/>
      <w:lvlJc w:val="left"/>
      <w:pPr>
        <w:ind w:left="4298" w:hanging="195"/>
      </w:pPr>
      <w:rPr>
        <w:rFonts w:hint="default"/>
        <w:lang w:val="ru-RU" w:eastAsia="en-US" w:bidi="ar-SA"/>
      </w:rPr>
    </w:lvl>
    <w:lvl w:ilvl="5" w:tplc="F77280BC">
      <w:numFmt w:val="bullet"/>
      <w:lvlText w:val="•"/>
      <w:lvlJc w:val="left"/>
      <w:pPr>
        <w:ind w:left="5323" w:hanging="195"/>
      </w:pPr>
      <w:rPr>
        <w:rFonts w:hint="default"/>
        <w:lang w:val="ru-RU" w:eastAsia="en-US" w:bidi="ar-SA"/>
      </w:rPr>
    </w:lvl>
    <w:lvl w:ilvl="6" w:tplc="515461A2">
      <w:numFmt w:val="bullet"/>
      <w:lvlText w:val="•"/>
      <w:lvlJc w:val="left"/>
      <w:pPr>
        <w:ind w:left="6347" w:hanging="195"/>
      </w:pPr>
      <w:rPr>
        <w:rFonts w:hint="default"/>
        <w:lang w:val="ru-RU" w:eastAsia="en-US" w:bidi="ar-SA"/>
      </w:rPr>
    </w:lvl>
    <w:lvl w:ilvl="7" w:tplc="1E143CEE">
      <w:numFmt w:val="bullet"/>
      <w:lvlText w:val="•"/>
      <w:lvlJc w:val="left"/>
      <w:pPr>
        <w:ind w:left="7372" w:hanging="195"/>
      </w:pPr>
      <w:rPr>
        <w:rFonts w:hint="default"/>
        <w:lang w:val="ru-RU" w:eastAsia="en-US" w:bidi="ar-SA"/>
      </w:rPr>
    </w:lvl>
    <w:lvl w:ilvl="8" w:tplc="BFE0AB28">
      <w:numFmt w:val="bullet"/>
      <w:lvlText w:val="•"/>
      <w:lvlJc w:val="left"/>
      <w:pPr>
        <w:ind w:left="8397" w:hanging="195"/>
      </w:pPr>
      <w:rPr>
        <w:rFonts w:hint="default"/>
        <w:lang w:val="ru-RU" w:eastAsia="en-US" w:bidi="ar-SA"/>
      </w:rPr>
    </w:lvl>
  </w:abstractNum>
  <w:abstractNum w:abstractNumId="3">
    <w:nsid w:val="65900DA9"/>
    <w:multiLevelType w:val="hybridMultilevel"/>
    <w:tmpl w:val="86A00BAC"/>
    <w:lvl w:ilvl="0" w:tplc="15AA7A02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684E596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5714F9F6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F49E0C48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plc="ACA00F1A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94480A3A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CED8D676">
      <w:numFmt w:val="bullet"/>
      <w:lvlText w:val="•"/>
      <w:lvlJc w:val="left"/>
      <w:pPr>
        <w:ind w:left="6635" w:hanging="360"/>
      </w:pPr>
      <w:rPr>
        <w:rFonts w:hint="default"/>
        <w:lang w:val="ru-RU" w:eastAsia="en-US" w:bidi="ar-SA"/>
      </w:rPr>
    </w:lvl>
    <w:lvl w:ilvl="7" w:tplc="03983FF6">
      <w:numFmt w:val="bullet"/>
      <w:lvlText w:val="•"/>
      <w:lvlJc w:val="left"/>
      <w:pPr>
        <w:ind w:left="7588" w:hanging="360"/>
      </w:pPr>
      <w:rPr>
        <w:rFonts w:hint="default"/>
        <w:lang w:val="ru-RU" w:eastAsia="en-US" w:bidi="ar-SA"/>
      </w:rPr>
    </w:lvl>
    <w:lvl w:ilvl="8" w:tplc="31A4C662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4">
    <w:nsid w:val="6A602702"/>
    <w:multiLevelType w:val="hybridMultilevel"/>
    <w:tmpl w:val="479E05D6"/>
    <w:lvl w:ilvl="0" w:tplc="3084ABB4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B5444A0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1C7AC3F2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D70EF208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plc="B538D222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1B54EFD6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786AEC52">
      <w:numFmt w:val="bullet"/>
      <w:lvlText w:val="•"/>
      <w:lvlJc w:val="left"/>
      <w:pPr>
        <w:ind w:left="6635" w:hanging="360"/>
      </w:pPr>
      <w:rPr>
        <w:rFonts w:hint="default"/>
        <w:lang w:val="ru-RU" w:eastAsia="en-US" w:bidi="ar-SA"/>
      </w:rPr>
    </w:lvl>
    <w:lvl w:ilvl="7" w:tplc="940E5430">
      <w:numFmt w:val="bullet"/>
      <w:lvlText w:val="•"/>
      <w:lvlJc w:val="left"/>
      <w:pPr>
        <w:ind w:left="7588" w:hanging="360"/>
      </w:pPr>
      <w:rPr>
        <w:rFonts w:hint="default"/>
        <w:lang w:val="ru-RU" w:eastAsia="en-US" w:bidi="ar-SA"/>
      </w:rPr>
    </w:lvl>
    <w:lvl w:ilvl="8" w:tplc="320C3F4E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189D"/>
    <w:rsid w:val="00080C8F"/>
    <w:rsid w:val="0055189D"/>
    <w:rsid w:val="0067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9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13" w:hanging="36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75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7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90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13" w:hanging="36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75B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kaminet9</cp:lastModifiedBy>
  <cp:revision>2</cp:revision>
  <dcterms:created xsi:type="dcterms:W3CDTF">2021-04-22T07:47:00Z</dcterms:created>
  <dcterms:modified xsi:type="dcterms:W3CDTF">2021-04-22T07:47:00Z</dcterms:modified>
</cp:coreProperties>
</file>