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D3" w:rsidRPr="006654D3" w:rsidRDefault="006654D3" w:rsidP="006654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тьютеров</w:t>
      </w:r>
      <w:proofErr w:type="spellEnd"/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сопровождении  курсов </w:t>
      </w:r>
      <w:proofErr w:type="spellStart"/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ОРКиСЭ</w:t>
      </w:r>
      <w:proofErr w:type="spellEnd"/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65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ОДНКНР,  в духовно- нравственном развитии и воспитании</w:t>
      </w:r>
    </w:p>
    <w:p w:rsidR="006654D3" w:rsidRPr="00A71CAA" w:rsidRDefault="006654D3" w:rsidP="006654D3">
      <w:pPr>
        <w:ind w:left="34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Полякова О.А.</w:t>
      </w:r>
      <w:r w:rsidRPr="00A7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учитель истории и обществознания МАОУ «Школа №1» КГО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7ECD" w:rsidRDefault="00D5386C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п</w:t>
      </w:r>
      <w:r w:rsidR="005E4538" w:rsidRPr="005E4538">
        <w:rPr>
          <w:color w:val="000000"/>
          <w:sz w:val="28"/>
          <w:szCs w:val="28"/>
        </w:rPr>
        <w:t>еред педагогами стоит важная задача - воспитывать поколение, полноценное с точки зрения духовности и нравственности.</w:t>
      </w:r>
    </w:p>
    <w:p w:rsidR="00336E94" w:rsidRPr="006654D3" w:rsidRDefault="00336E94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654D3">
        <w:rPr>
          <w:color w:val="000000"/>
          <w:sz w:val="28"/>
          <w:szCs w:val="28"/>
        </w:rPr>
        <w:t xml:space="preserve">В связи с этим, в условиях широкомасштабного введения в общеобразовательных учреждениях инновационных учебных предметов «Основы религиозной культуры и светской этики», ОДНКНР обозначилась необходимость разработки и апробации модели </w:t>
      </w:r>
      <w:proofErr w:type="spellStart"/>
      <w:r w:rsidRPr="006654D3">
        <w:rPr>
          <w:color w:val="000000"/>
          <w:sz w:val="28"/>
          <w:szCs w:val="28"/>
        </w:rPr>
        <w:t>тьюторского</w:t>
      </w:r>
      <w:proofErr w:type="spellEnd"/>
      <w:r w:rsidRPr="006654D3">
        <w:rPr>
          <w:color w:val="000000"/>
          <w:sz w:val="28"/>
          <w:szCs w:val="28"/>
        </w:rPr>
        <w:t xml:space="preserve"> сопровождения педагогических работников по актуальным проблемам изучения истории религий и духовно-нравственного воспитания школьников. </w:t>
      </w:r>
    </w:p>
    <w:p w:rsidR="005D7ECD" w:rsidRPr="00336E94" w:rsidRDefault="00336E94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6654D3">
        <w:rPr>
          <w:color w:val="000000"/>
          <w:sz w:val="28"/>
          <w:szCs w:val="28"/>
        </w:rPr>
        <w:t>Тьютор</w:t>
      </w:r>
      <w:proofErr w:type="spellEnd"/>
      <w:r w:rsidRPr="006654D3">
        <w:rPr>
          <w:color w:val="000000"/>
          <w:sz w:val="28"/>
          <w:szCs w:val="28"/>
        </w:rPr>
        <w:t xml:space="preserve"> – это личностная профессиональная позиция, обеспечивающая индивидуализированный характер повышения квалификации. Педагог, воспринявший идею </w:t>
      </w:r>
      <w:proofErr w:type="spellStart"/>
      <w:r w:rsidRPr="006654D3">
        <w:rPr>
          <w:color w:val="000000"/>
          <w:sz w:val="28"/>
          <w:szCs w:val="28"/>
        </w:rPr>
        <w:t>тьюторства</w:t>
      </w:r>
      <w:proofErr w:type="spellEnd"/>
      <w:r w:rsidRPr="006654D3">
        <w:rPr>
          <w:color w:val="000000"/>
          <w:sz w:val="28"/>
          <w:szCs w:val="28"/>
        </w:rPr>
        <w:t>, должен обладать широкой эрудицией, демократическим стилем общения и его гуманистической направленностью, иметь навыки психолога, являться носителем традиций и ценностей культуры соответствующего сообщества, уметь использовать рефлексивные техники, владеть личным опытом самообразования.</w:t>
      </w:r>
    </w:p>
    <w:p w:rsidR="006F1F61" w:rsidRDefault="00336E94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36E94">
        <w:rPr>
          <w:color w:val="000000"/>
          <w:sz w:val="28"/>
          <w:szCs w:val="28"/>
        </w:rPr>
        <w:t xml:space="preserve">В муниципальных  системах общего образования совместная деятельность и общение </w:t>
      </w:r>
      <w:proofErr w:type="spellStart"/>
      <w:r w:rsidRPr="00336E94">
        <w:rPr>
          <w:color w:val="000000"/>
          <w:sz w:val="28"/>
          <w:szCs w:val="28"/>
        </w:rPr>
        <w:t>тьют</w:t>
      </w:r>
      <w:r w:rsidR="0008226F">
        <w:rPr>
          <w:color w:val="000000"/>
          <w:sz w:val="28"/>
          <w:szCs w:val="28"/>
        </w:rPr>
        <w:t>е</w:t>
      </w:r>
      <w:r w:rsidRPr="00336E94">
        <w:rPr>
          <w:color w:val="000000"/>
          <w:sz w:val="28"/>
          <w:szCs w:val="28"/>
        </w:rPr>
        <w:t>ров</w:t>
      </w:r>
      <w:proofErr w:type="spellEnd"/>
      <w:r w:rsidRPr="00336E94">
        <w:rPr>
          <w:color w:val="000000"/>
          <w:sz w:val="28"/>
          <w:szCs w:val="28"/>
        </w:rPr>
        <w:t xml:space="preserve"> и педагогов возникают в результате инициативной деятельности </w:t>
      </w:r>
      <w:proofErr w:type="spellStart"/>
      <w:r w:rsidR="00DE37D0">
        <w:rPr>
          <w:color w:val="000000"/>
          <w:sz w:val="28"/>
          <w:szCs w:val="28"/>
        </w:rPr>
        <w:t>тьют</w:t>
      </w:r>
      <w:r w:rsidR="0008226F">
        <w:rPr>
          <w:color w:val="000000"/>
          <w:sz w:val="28"/>
          <w:szCs w:val="28"/>
        </w:rPr>
        <w:t>е</w:t>
      </w:r>
      <w:r w:rsidR="00DE37D0">
        <w:rPr>
          <w:color w:val="000000"/>
          <w:sz w:val="28"/>
          <w:szCs w:val="28"/>
        </w:rPr>
        <w:t>ра</w:t>
      </w:r>
      <w:proofErr w:type="spellEnd"/>
      <w:r w:rsidR="00DE37D0">
        <w:rPr>
          <w:color w:val="000000"/>
          <w:sz w:val="28"/>
          <w:szCs w:val="28"/>
        </w:rPr>
        <w:t xml:space="preserve"> – руководителя</w:t>
      </w:r>
      <w:r w:rsidRPr="00336E94">
        <w:rPr>
          <w:color w:val="000000"/>
          <w:sz w:val="28"/>
          <w:szCs w:val="28"/>
        </w:rPr>
        <w:t>.</w:t>
      </w:r>
    </w:p>
    <w:p w:rsidR="00336E94" w:rsidRPr="006654D3" w:rsidRDefault="00336E94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36E94">
        <w:rPr>
          <w:color w:val="000000"/>
          <w:sz w:val="28"/>
          <w:szCs w:val="28"/>
        </w:rPr>
        <w:t xml:space="preserve"> </w:t>
      </w:r>
      <w:r w:rsidR="006F1F61" w:rsidRPr="006654D3">
        <w:rPr>
          <w:color w:val="000000"/>
          <w:sz w:val="28"/>
          <w:szCs w:val="28"/>
        </w:rPr>
        <w:t xml:space="preserve">В чем же роль </w:t>
      </w:r>
      <w:proofErr w:type="spellStart"/>
      <w:r w:rsidR="006F1F61" w:rsidRPr="006654D3">
        <w:rPr>
          <w:color w:val="000000"/>
          <w:sz w:val="28"/>
          <w:szCs w:val="28"/>
        </w:rPr>
        <w:t>тьютера</w:t>
      </w:r>
      <w:proofErr w:type="spellEnd"/>
      <w:r w:rsidR="006F1F61" w:rsidRPr="006654D3">
        <w:rPr>
          <w:color w:val="000000"/>
          <w:sz w:val="28"/>
          <w:szCs w:val="28"/>
        </w:rPr>
        <w:t xml:space="preserve"> – наставника в преподавании Основ религиозных культур и светской этики и ОДНКНР?</w:t>
      </w:r>
    </w:p>
    <w:p w:rsidR="006F1F61" w:rsidRPr="006654D3" w:rsidRDefault="006F1F61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6654D3">
        <w:rPr>
          <w:color w:val="000000"/>
          <w:sz w:val="28"/>
          <w:szCs w:val="28"/>
        </w:rPr>
        <w:t>Тьюторское</w:t>
      </w:r>
      <w:proofErr w:type="spellEnd"/>
      <w:r w:rsidRPr="006654D3">
        <w:rPr>
          <w:color w:val="000000"/>
          <w:sz w:val="28"/>
          <w:szCs w:val="28"/>
        </w:rPr>
        <w:t xml:space="preserve"> сопровождение предполагает:</w:t>
      </w:r>
    </w:p>
    <w:p w:rsidR="006F1F61" w:rsidRPr="004C1E5D" w:rsidRDefault="006F1F61" w:rsidP="006654D3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8E">
        <w:rPr>
          <w:b/>
          <w:sz w:val="28"/>
          <w:szCs w:val="28"/>
        </w:rPr>
        <w:t>И</w:t>
      </w:r>
      <w:r w:rsidRPr="006F1F61">
        <w:rPr>
          <w:b/>
          <w:sz w:val="28"/>
          <w:szCs w:val="28"/>
        </w:rPr>
        <w:t>ндивидуальное и групповое консультирование педагогов, осуществляемое в очной, заочной или дистанционной формах, способствующее формированию и развитию личных и профессиональных компетенций;</w:t>
      </w:r>
    </w:p>
    <w:p w:rsidR="004C1E5D" w:rsidRDefault="004C1E5D" w:rsidP="006654D3">
      <w:pPr>
        <w:pStyle w:val="a3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-в нашем ОУ- п</w:t>
      </w:r>
      <w:r w:rsidRPr="00EC1153">
        <w:rPr>
          <w:sz w:val="28"/>
          <w:szCs w:val="28"/>
        </w:rPr>
        <w:t>о запросам педагогов проводятся индивидуальные и групповые консультации</w:t>
      </w:r>
      <w:r>
        <w:rPr>
          <w:sz w:val="28"/>
          <w:szCs w:val="28"/>
        </w:rPr>
        <w:t xml:space="preserve"> </w:t>
      </w:r>
    </w:p>
    <w:p w:rsidR="004C1E5D" w:rsidRPr="006654D3" w:rsidRDefault="006F1F61" w:rsidP="006654D3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b/>
          <w:sz w:val="28"/>
          <w:szCs w:val="28"/>
        </w:rPr>
      </w:pPr>
      <w:r w:rsidRPr="004C1E5D">
        <w:rPr>
          <w:b/>
          <w:sz w:val="28"/>
          <w:szCs w:val="28"/>
        </w:rPr>
        <w:t xml:space="preserve">Высока роль </w:t>
      </w:r>
      <w:proofErr w:type="spellStart"/>
      <w:r w:rsidRPr="004C1E5D">
        <w:rPr>
          <w:b/>
          <w:sz w:val="28"/>
          <w:szCs w:val="28"/>
        </w:rPr>
        <w:t>тьют</w:t>
      </w:r>
      <w:r w:rsidR="004C1E5D">
        <w:rPr>
          <w:b/>
          <w:sz w:val="28"/>
          <w:szCs w:val="28"/>
        </w:rPr>
        <w:t>е</w:t>
      </w:r>
      <w:r w:rsidRPr="004C1E5D">
        <w:rPr>
          <w:b/>
          <w:sz w:val="28"/>
          <w:szCs w:val="28"/>
        </w:rPr>
        <w:t>ров</w:t>
      </w:r>
      <w:proofErr w:type="spellEnd"/>
      <w:r w:rsidRPr="004C1E5D">
        <w:rPr>
          <w:b/>
          <w:sz w:val="28"/>
          <w:szCs w:val="28"/>
        </w:rPr>
        <w:t>-наставников  в выборе учебных пособий по данным курсам, составлении программ.</w:t>
      </w:r>
    </w:p>
    <w:p w:rsidR="006F1F61" w:rsidRPr="006654D3" w:rsidRDefault="004C1E5D" w:rsidP="006654D3">
      <w:pPr>
        <w:pStyle w:val="a3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6F1F61" w:rsidRPr="004C1E5D">
        <w:rPr>
          <w:sz w:val="28"/>
          <w:szCs w:val="28"/>
        </w:rPr>
        <w:t xml:space="preserve">в феврале 2020 г. была проведена встреча с педагогами, преподающими данный курс и представлен федеральный перечень учебников и краткое их содержание.  </w:t>
      </w:r>
    </w:p>
    <w:p w:rsidR="006F1F61" w:rsidRPr="006654D3" w:rsidRDefault="006F1F61" w:rsidP="006654D3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b/>
          <w:sz w:val="28"/>
          <w:szCs w:val="28"/>
        </w:rPr>
      </w:pPr>
      <w:r w:rsidRPr="006654D3">
        <w:rPr>
          <w:b/>
          <w:sz w:val="28"/>
          <w:szCs w:val="28"/>
        </w:rPr>
        <w:t xml:space="preserve"> </w:t>
      </w:r>
      <w:r w:rsidR="00C01C8E">
        <w:rPr>
          <w:b/>
          <w:sz w:val="28"/>
          <w:szCs w:val="28"/>
        </w:rPr>
        <w:t>Н</w:t>
      </w:r>
      <w:r w:rsidRPr="006F1F61">
        <w:rPr>
          <w:b/>
          <w:sz w:val="28"/>
          <w:szCs w:val="28"/>
        </w:rPr>
        <w:t>аставничество при организации «особых событий», таких как научно-практическая конференция, открытое мероприятие.</w:t>
      </w:r>
    </w:p>
    <w:p w:rsidR="006F1F61" w:rsidRPr="006654D3" w:rsidRDefault="006F1F61" w:rsidP="006654D3">
      <w:pPr>
        <w:pStyle w:val="a3"/>
        <w:spacing w:before="150" w:beforeAutospacing="0" w:after="0" w:afterAutospacing="0"/>
        <w:ind w:left="426"/>
        <w:jc w:val="both"/>
        <w:textAlignment w:val="top"/>
        <w:rPr>
          <w:sz w:val="28"/>
          <w:szCs w:val="28"/>
        </w:rPr>
      </w:pPr>
      <w:r w:rsidRPr="006654D3">
        <w:rPr>
          <w:sz w:val="28"/>
          <w:szCs w:val="28"/>
        </w:rPr>
        <w:t>-Педагоги нашей школы делятся своим опытом с молодыми коллегами.</w:t>
      </w:r>
    </w:p>
    <w:p w:rsidR="006F1F61" w:rsidRPr="00336E94" w:rsidRDefault="006F1F61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F1F61">
        <w:rPr>
          <w:color w:val="000000"/>
          <w:sz w:val="28"/>
          <w:szCs w:val="28"/>
        </w:rPr>
        <w:lastRenderedPageBreak/>
        <w:t xml:space="preserve">В феврале 2020 г. Педагоги начальной школы провели открытый урок по теме «Семья- малая церковь», показал значение семьи в жизни каждого гражданина. </w:t>
      </w:r>
      <w:proofErr w:type="gramStart"/>
      <w:r w:rsidRPr="006F1F61">
        <w:rPr>
          <w:color w:val="000000"/>
          <w:sz w:val="28"/>
          <w:szCs w:val="28"/>
        </w:rPr>
        <w:t>Слово «семья» произошло не от семь «я», а от слова « семя».</w:t>
      </w:r>
      <w:proofErr w:type="gramEnd"/>
    </w:p>
    <w:p w:rsidR="006F1F61" w:rsidRPr="006654D3" w:rsidRDefault="006F1F61" w:rsidP="006654D3">
      <w:pPr>
        <w:pStyle w:val="a3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654D3">
        <w:rPr>
          <w:sz w:val="28"/>
          <w:szCs w:val="28"/>
        </w:rPr>
        <w:t xml:space="preserve">- В ноябре 2020 г. Был организован </w:t>
      </w:r>
      <w:proofErr w:type="spellStart"/>
      <w:r w:rsidRPr="006654D3">
        <w:rPr>
          <w:sz w:val="28"/>
          <w:szCs w:val="28"/>
        </w:rPr>
        <w:t>метапредметный</w:t>
      </w:r>
      <w:proofErr w:type="spellEnd"/>
      <w:r w:rsidRPr="006654D3">
        <w:rPr>
          <w:sz w:val="28"/>
          <w:szCs w:val="28"/>
        </w:rPr>
        <w:t xml:space="preserve"> день по теме: «Память и слава героям ВОВ», посвященный 75 </w:t>
      </w:r>
      <w:proofErr w:type="spellStart"/>
      <w:r w:rsidRPr="006654D3">
        <w:rPr>
          <w:sz w:val="28"/>
          <w:szCs w:val="28"/>
        </w:rPr>
        <w:t>летию</w:t>
      </w:r>
      <w:proofErr w:type="spellEnd"/>
      <w:r w:rsidRPr="006654D3">
        <w:rPr>
          <w:sz w:val="28"/>
          <w:szCs w:val="28"/>
        </w:rPr>
        <w:t xml:space="preserve"> ВОВ.</w:t>
      </w:r>
    </w:p>
    <w:p w:rsidR="006F1F61" w:rsidRPr="006654D3" w:rsidRDefault="006F1F61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654D3">
        <w:rPr>
          <w:color w:val="000000"/>
          <w:sz w:val="28"/>
          <w:szCs w:val="28"/>
        </w:rPr>
        <w:t>В этом дне приняли участие все ученики с 1-8 класс. Одним из творческих заданий для учащихся 5-8 классов было создание листа для Альбома Памяти по памятному событию и героям ВОВ.</w:t>
      </w:r>
    </w:p>
    <w:p w:rsidR="008E6075" w:rsidRDefault="008E6075" w:rsidP="006654D3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sz w:val="28"/>
          <w:szCs w:val="28"/>
        </w:rPr>
      </w:pPr>
      <w:r w:rsidRPr="006F1F61">
        <w:rPr>
          <w:b/>
          <w:sz w:val="28"/>
          <w:szCs w:val="28"/>
        </w:rPr>
        <w:t xml:space="preserve">Особое внимание </w:t>
      </w:r>
      <w:r w:rsidR="00C01C8E">
        <w:rPr>
          <w:b/>
          <w:sz w:val="28"/>
          <w:szCs w:val="28"/>
        </w:rPr>
        <w:t>у</w:t>
      </w:r>
      <w:r w:rsidRPr="006F1F61">
        <w:rPr>
          <w:b/>
          <w:sz w:val="28"/>
          <w:szCs w:val="28"/>
        </w:rPr>
        <w:t>деляется организации встреч</w:t>
      </w:r>
      <w:r>
        <w:rPr>
          <w:sz w:val="28"/>
          <w:szCs w:val="28"/>
        </w:rPr>
        <w:t xml:space="preserve"> с </w:t>
      </w:r>
      <w:r w:rsidRPr="00DE37D0">
        <w:rPr>
          <w:color w:val="333333"/>
          <w:sz w:val="28"/>
          <w:szCs w:val="28"/>
          <w:shd w:val="clear" w:color="auto" w:fill="FFFFFF"/>
        </w:rPr>
        <w:t>иеромонах</w:t>
      </w:r>
      <w:r w:rsidR="004C1E5D">
        <w:rPr>
          <w:color w:val="333333"/>
          <w:sz w:val="28"/>
          <w:szCs w:val="28"/>
          <w:shd w:val="clear" w:color="auto" w:fill="FFFFFF"/>
        </w:rPr>
        <w:t>ом</w:t>
      </w:r>
      <w:r w:rsidRPr="00DE37D0">
        <w:rPr>
          <w:color w:val="333333"/>
          <w:sz w:val="28"/>
          <w:szCs w:val="28"/>
          <w:shd w:val="clear" w:color="auto" w:fill="FFFFFF"/>
        </w:rPr>
        <w:t xml:space="preserve"> Гавриил</w:t>
      </w:r>
      <w:r>
        <w:rPr>
          <w:color w:val="333333"/>
          <w:sz w:val="28"/>
          <w:szCs w:val="28"/>
          <w:shd w:val="clear" w:color="auto" w:fill="FFFFFF"/>
        </w:rPr>
        <w:t>ом</w:t>
      </w:r>
      <w:r w:rsidRPr="00DE37D0">
        <w:rPr>
          <w:color w:val="333333"/>
          <w:sz w:val="28"/>
          <w:szCs w:val="28"/>
          <w:shd w:val="clear" w:color="auto" w:fill="FFFFFF"/>
        </w:rPr>
        <w:t xml:space="preserve"> (Алексей Юрьевич Горин</w:t>
      </w:r>
      <w:proofErr w:type="gramStart"/>
      <w:r w:rsidRPr="00DE37D0">
        <w:rPr>
          <w:color w:val="333333"/>
          <w:sz w:val="28"/>
          <w:szCs w:val="28"/>
          <w:shd w:val="clear" w:color="auto" w:fill="FFFFFF"/>
        </w:rPr>
        <w:t>)</w:t>
      </w:r>
      <w:r w:rsidRPr="00DE37D0">
        <w:rPr>
          <w:sz w:val="28"/>
          <w:szCs w:val="28"/>
        </w:rPr>
        <w:t>д</w:t>
      </w:r>
      <w:proofErr w:type="gramEnd"/>
      <w:r w:rsidRPr="00DE37D0">
        <w:rPr>
          <w:sz w:val="28"/>
          <w:szCs w:val="28"/>
        </w:rPr>
        <w:t xml:space="preserve">ля педагогов и учеников. 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DE37D0">
        <w:rPr>
          <w:color w:val="333333"/>
          <w:sz w:val="28"/>
          <w:szCs w:val="28"/>
          <w:shd w:val="clear" w:color="auto" w:fill="FFFFFF"/>
        </w:rPr>
        <w:t xml:space="preserve">тец Гавриил отвечает за духовное образование духовенства епархии и является благочинным (помощником епископа в части надзора за порядком каких-либо районов епархии) Камышловского и </w:t>
      </w:r>
      <w:proofErr w:type="spellStart"/>
      <w:r w:rsidRPr="00DE37D0">
        <w:rPr>
          <w:color w:val="333333"/>
          <w:sz w:val="28"/>
          <w:szCs w:val="28"/>
          <w:shd w:val="clear" w:color="auto" w:fill="FFFFFF"/>
        </w:rPr>
        <w:t>Богдановичского</w:t>
      </w:r>
      <w:proofErr w:type="spellEnd"/>
      <w:r w:rsidRPr="00DE37D0">
        <w:rPr>
          <w:color w:val="333333"/>
          <w:sz w:val="28"/>
          <w:szCs w:val="28"/>
          <w:shd w:val="clear" w:color="auto" w:fill="FFFFFF"/>
        </w:rPr>
        <w:t xml:space="preserve"> церковных округов.</w:t>
      </w:r>
      <w:r>
        <w:rPr>
          <w:sz w:val="28"/>
          <w:szCs w:val="28"/>
        </w:rPr>
        <w:t xml:space="preserve"> </w:t>
      </w:r>
      <w:r w:rsidRPr="00DE37D0">
        <w:rPr>
          <w:sz w:val="28"/>
          <w:szCs w:val="28"/>
        </w:rPr>
        <w:t xml:space="preserve">Так в </w:t>
      </w:r>
      <w:r>
        <w:rPr>
          <w:sz w:val="28"/>
          <w:szCs w:val="28"/>
        </w:rPr>
        <w:t>декабре</w:t>
      </w:r>
      <w:r w:rsidRPr="00DE37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DE37D0">
        <w:rPr>
          <w:sz w:val="28"/>
          <w:szCs w:val="28"/>
        </w:rPr>
        <w:t xml:space="preserve">года было организовано </w:t>
      </w:r>
      <w:r>
        <w:rPr>
          <w:sz w:val="28"/>
          <w:szCs w:val="28"/>
        </w:rPr>
        <w:t>несколько встреч с отцом Гавриилом.</w:t>
      </w:r>
    </w:p>
    <w:p w:rsidR="00EC1153" w:rsidRPr="006F1F61" w:rsidRDefault="005B6887" w:rsidP="00C01C8E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b/>
          <w:sz w:val="28"/>
          <w:szCs w:val="28"/>
        </w:rPr>
      </w:pPr>
      <w:r w:rsidRPr="006F1F61">
        <w:rPr>
          <w:b/>
          <w:sz w:val="28"/>
          <w:szCs w:val="28"/>
        </w:rPr>
        <w:t>Привлекае</w:t>
      </w:r>
      <w:r w:rsidR="004C1E5D">
        <w:rPr>
          <w:b/>
          <w:sz w:val="28"/>
          <w:szCs w:val="28"/>
        </w:rPr>
        <w:t>т</w:t>
      </w:r>
      <w:r w:rsidRPr="006F1F61">
        <w:rPr>
          <w:b/>
          <w:sz w:val="28"/>
          <w:szCs w:val="28"/>
        </w:rPr>
        <w:t xml:space="preserve"> к участию в творческих конкурсах, направ</w:t>
      </w:r>
      <w:r w:rsidR="00D5386C" w:rsidRPr="006F1F61">
        <w:rPr>
          <w:b/>
          <w:sz w:val="28"/>
          <w:szCs w:val="28"/>
        </w:rPr>
        <w:t>ленных на духовно-нравственное воспитание</w:t>
      </w:r>
      <w:r w:rsidRPr="006F1F61">
        <w:rPr>
          <w:b/>
          <w:sz w:val="28"/>
          <w:szCs w:val="28"/>
        </w:rPr>
        <w:t>.</w:t>
      </w:r>
    </w:p>
    <w:p w:rsidR="005B6887" w:rsidRPr="005B6887" w:rsidRDefault="005B6887" w:rsidP="00665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марта по 15 апреля учащиеся приняли активное участие в проекте:</w:t>
      </w:r>
    </w:p>
    <w:p w:rsidR="005B6887" w:rsidRDefault="005B6887" w:rsidP="006654D3">
      <w:pPr>
        <w:pStyle w:val="a3"/>
        <w:spacing w:before="150" w:beforeAutospacing="0" w:after="0" w:afterAutospacing="0"/>
        <w:jc w:val="both"/>
        <w:textAlignment w:val="top"/>
        <w:rPr>
          <w:bCs/>
          <w:sz w:val="28"/>
          <w:szCs w:val="28"/>
        </w:rPr>
      </w:pPr>
      <w:r w:rsidRPr="005B6887">
        <w:rPr>
          <w:bCs/>
          <w:sz w:val="28"/>
          <w:szCs w:val="28"/>
        </w:rPr>
        <w:t xml:space="preserve"> «ДОБРОТА - ОСНОВА ВОСПИТАНИЯ. УРОКИ ДОБРА В ШКОЛЕ».</w:t>
      </w:r>
    </w:p>
    <w:p w:rsidR="005B6887" w:rsidRDefault="005B6887" w:rsidP="006654D3">
      <w:pPr>
        <w:pStyle w:val="a3"/>
        <w:spacing w:before="150" w:beforeAutospacing="0" w:after="0" w:afterAutospacing="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проходил в несколько этапов:</w:t>
      </w:r>
    </w:p>
    <w:p w:rsidR="005B6887" w:rsidRDefault="005B6887" w:rsidP="006654D3">
      <w:pPr>
        <w:pStyle w:val="a3"/>
        <w:numPr>
          <w:ilvl w:val="0"/>
          <w:numId w:val="5"/>
        </w:numPr>
        <w:spacing w:before="150" w:beforeAutospacing="0" w:after="0" w:afterAutospacing="0"/>
        <w:ind w:left="0" w:firstLine="0"/>
        <w:jc w:val="both"/>
        <w:textAlignment w:val="top"/>
        <w:rPr>
          <w:sz w:val="28"/>
          <w:szCs w:val="28"/>
        </w:rPr>
      </w:pPr>
      <w:r w:rsidRPr="003B6F2D">
        <w:rPr>
          <w:bCs/>
          <w:sz w:val="28"/>
          <w:szCs w:val="28"/>
        </w:rPr>
        <w:t>педагоги провели «Уроки Добра» среди учащихся. В помощь были представлены</w:t>
      </w:r>
      <w:r>
        <w:rPr>
          <w:bCs/>
          <w:sz w:val="28"/>
          <w:szCs w:val="28"/>
        </w:rPr>
        <w:t xml:space="preserve"> </w:t>
      </w:r>
      <w:r w:rsidRPr="003B6F2D">
        <w:rPr>
          <w:bCs/>
          <w:sz w:val="28"/>
          <w:szCs w:val="28"/>
        </w:rPr>
        <w:t xml:space="preserve">  </w:t>
      </w:r>
      <w:proofErr w:type="spellStart"/>
      <w:r w:rsidRPr="003B6F2D"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>;</w:t>
      </w:r>
    </w:p>
    <w:p w:rsidR="005B6887" w:rsidRDefault="005B6887" w:rsidP="006654D3">
      <w:pPr>
        <w:pStyle w:val="a3"/>
        <w:numPr>
          <w:ilvl w:val="0"/>
          <w:numId w:val="5"/>
        </w:numPr>
        <w:spacing w:before="150" w:beforeAutospacing="0" w:after="0" w:afterAutospacing="0"/>
        <w:ind w:left="0" w:firstLine="0"/>
        <w:jc w:val="both"/>
        <w:textAlignment w:val="top"/>
        <w:rPr>
          <w:sz w:val="28"/>
          <w:szCs w:val="28"/>
        </w:rPr>
      </w:pPr>
      <w:r w:rsidRPr="003B6F2D">
        <w:rPr>
          <w:sz w:val="28"/>
          <w:szCs w:val="28"/>
        </w:rPr>
        <w:t>школьникам 5-11 классов предлагалось написать сочинение или эссе о добре, милосердии, помощи ближнему, о том, какие добрые поступки они совершают сами. А учащимся начальной школы - нарисовать рисунки на тему добрых поступков</w:t>
      </w:r>
      <w:r>
        <w:rPr>
          <w:sz w:val="28"/>
          <w:szCs w:val="28"/>
        </w:rPr>
        <w:t>;</w:t>
      </w:r>
    </w:p>
    <w:p w:rsidR="005B6887" w:rsidRDefault="005B6887" w:rsidP="006654D3">
      <w:pPr>
        <w:pStyle w:val="a3"/>
        <w:numPr>
          <w:ilvl w:val="0"/>
          <w:numId w:val="5"/>
        </w:numPr>
        <w:spacing w:before="150" w:beforeAutospacing="0" w:after="0" w:afterAutospacing="0"/>
        <w:ind w:left="0" w:firstLine="0"/>
        <w:jc w:val="both"/>
        <w:textAlignment w:val="top"/>
        <w:rPr>
          <w:sz w:val="28"/>
          <w:szCs w:val="28"/>
        </w:rPr>
      </w:pPr>
      <w:r w:rsidRPr="005B6887">
        <w:rPr>
          <w:sz w:val="28"/>
          <w:szCs w:val="28"/>
        </w:rPr>
        <w:t>квест "Добрых Дел"</w:t>
      </w:r>
    </w:p>
    <w:p w:rsidR="005B6887" w:rsidRDefault="005B6887" w:rsidP="006654D3">
      <w:pPr>
        <w:pStyle w:val="a3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Результатами данного проекта стала книга «Письма Добра», куда вошли сочинения и рисунки наших ребят</w:t>
      </w:r>
      <w:r w:rsidR="008E6075">
        <w:rPr>
          <w:sz w:val="28"/>
          <w:szCs w:val="28"/>
        </w:rPr>
        <w:t>.</w:t>
      </w:r>
    </w:p>
    <w:p w:rsidR="00175EF7" w:rsidRPr="006654D3" w:rsidRDefault="00C01C8E" w:rsidP="006654D3">
      <w:pPr>
        <w:pStyle w:val="a3"/>
        <w:numPr>
          <w:ilvl w:val="0"/>
          <w:numId w:val="4"/>
        </w:numPr>
        <w:spacing w:before="150" w:beforeAutospacing="0" w:after="0" w:afterAutospacing="0"/>
        <w:ind w:left="0" w:firstLine="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1E5D" w:rsidRPr="006654D3">
        <w:rPr>
          <w:b/>
          <w:sz w:val="28"/>
          <w:szCs w:val="28"/>
        </w:rPr>
        <w:t>рганизовывает у</w:t>
      </w:r>
      <w:r w:rsidR="00175EF7" w:rsidRPr="006654D3">
        <w:rPr>
          <w:b/>
          <w:sz w:val="28"/>
          <w:szCs w:val="28"/>
        </w:rPr>
        <w:t xml:space="preserve">частие в различных акциях, направленных духовно-нравственное воспитание: </w:t>
      </w:r>
      <w:r w:rsidR="00175EF7" w:rsidRPr="006654D3">
        <w:rPr>
          <w:sz w:val="28"/>
          <w:szCs w:val="28"/>
        </w:rPr>
        <w:t>«10 тысяч добрых дел», «Ветеран», «Соберем ребенка в школу» и многие другие.</w:t>
      </w:r>
    </w:p>
    <w:p w:rsidR="00175EF7" w:rsidRPr="006654D3" w:rsidRDefault="00175EF7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654D3">
        <w:rPr>
          <w:color w:val="000000"/>
          <w:sz w:val="28"/>
          <w:szCs w:val="28"/>
        </w:rPr>
        <w:t>В заключении хотелось бы отметить, что роль учителя велика: он занимается духовно - нравственным развитием и воспитанием юных граждан России, что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5E4538" w:rsidRPr="006654D3" w:rsidRDefault="00175EF7" w:rsidP="006654D3">
      <w:pPr>
        <w:pStyle w:val="a3"/>
        <w:spacing w:before="15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654D3">
        <w:rPr>
          <w:color w:val="000000"/>
          <w:sz w:val="28"/>
          <w:szCs w:val="28"/>
        </w:rPr>
        <w:t xml:space="preserve">А </w:t>
      </w:r>
      <w:r w:rsidR="00441F57" w:rsidRPr="006654D3">
        <w:rPr>
          <w:color w:val="000000"/>
          <w:sz w:val="28"/>
          <w:szCs w:val="28"/>
        </w:rPr>
        <w:t xml:space="preserve">перед </w:t>
      </w:r>
      <w:proofErr w:type="spellStart"/>
      <w:r w:rsidR="00441F57" w:rsidRPr="006654D3">
        <w:rPr>
          <w:color w:val="000000"/>
          <w:sz w:val="28"/>
          <w:szCs w:val="28"/>
        </w:rPr>
        <w:t>тьют</w:t>
      </w:r>
      <w:r w:rsidR="00E3603C" w:rsidRPr="006654D3">
        <w:rPr>
          <w:color w:val="000000"/>
          <w:sz w:val="28"/>
          <w:szCs w:val="28"/>
        </w:rPr>
        <w:t>е</w:t>
      </w:r>
      <w:r w:rsidR="00441F57" w:rsidRPr="006654D3">
        <w:rPr>
          <w:color w:val="000000"/>
          <w:sz w:val="28"/>
          <w:szCs w:val="28"/>
        </w:rPr>
        <w:t>ром</w:t>
      </w:r>
      <w:proofErr w:type="spellEnd"/>
      <w:r w:rsidR="00441F57" w:rsidRPr="006654D3">
        <w:rPr>
          <w:color w:val="000000"/>
          <w:sz w:val="28"/>
          <w:szCs w:val="28"/>
        </w:rPr>
        <w:t xml:space="preserve"> стоит огромная задача: найти единомышленников в сфере воспитания и развитию духовно-нравственного воспитания детей</w:t>
      </w:r>
      <w:r w:rsidR="00DA0819" w:rsidRPr="006654D3">
        <w:rPr>
          <w:color w:val="000000"/>
          <w:sz w:val="28"/>
          <w:szCs w:val="28"/>
        </w:rPr>
        <w:t xml:space="preserve">. Курс </w:t>
      </w:r>
      <w:r w:rsidR="00DA0819" w:rsidRPr="005D7ECD">
        <w:rPr>
          <w:color w:val="000000"/>
          <w:sz w:val="28"/>
          <w:szCs w:val="28"/>
        </w:rPr>
        <w:t>ОРКСЭ</w:t>
      </w:r>
      <w:r w:rsidR="00DA0819">
        <w:rPr>
          <w:color w:val="000000"/>
          <w:sz w:val="28"/>
          <w:szCs w:val="28"/>
        </w:rPr>
        <w:t xml:space="preserve"> и ОДНКНР является одним из инструментов </w:t>
      </w:r>
      <w:r w:rsidR="00DA0819" w:rsidRPr="006654D3">
        <w:rPr>
          <w:color w:val="000000"/>
          <w:sz w:val="28"/>
          <w:szCs w:val="28"/>
        </w:rPr>
        <w:t xml:space="preserve"> для реализации поставленных перед педагогами задач.</w:t>
      </w:r>
      <w:bookmarkStart w:id="0" w:name="_GoBack"/>
      <w:bookmarkEnd w:id="0"/>
    </w:p>
    <w:sectPr w:rsidR="005E4538" w:rsidRPr="006654D3" w:rsidSect="006F1F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7F"/>
    <w:multiLevelType w:val="hybridMultilevel"/>
    <w:tmpl w:val="A7D066A2"/>
    <w:lvl w:ilvl="0" w:tplc="78EA3B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916FC3"/>
    <w:multiLevelType w:val="hybridMultilevel"/>
    <w:tmpl w:val="B84A9654"/>
    <w:lvl w:ilvl="0" w:tplc="997A4A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C7A5F"/>
    <w:multiLevelType w:val="hybridMultilevel"/>
    <w:tmpl w:val="970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DE9"/>
    <w:multiLevelType w:val="multilevel"/>
    <w:tmpl w:val="3CA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B036E"/>
    <w:multiLevelType w:val="hybridMultilevel"/>
    <w:tmpl w:val="736C9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04936"/>
    <w:multiLevelType w:val="multilevel"/>
    <w:tmpl w:val="C00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8"/>
    <w:rsid w:val="0008226F"/>
    <w:rsid w:val="000908D2"/>
    <w:rsid w:val="00175EF7"/>
    <w:rsid w:val="002856A6"/>
    <w:rsid w:val="00336E94"/>
    <w:rsid w:val="00353F51"/>
    <w:rsid w:val="00441F57"/>
    <w:rsid w:val="004C1E5D"/>
    <w:rsid w:val="005B6887"/>
    <w:rsid w:val="005D7ECD"/>
    <w:rsid w:val="005E4538"/>
    <w:rsid w:val="006654D3"/>
    <w:rsid w:val="006F1F61"/>
    <w:rsid w:val="00852043"/>
    <w:rsid w:val="008E6075"/>
    <w:rsid w:val="00A149FE"/>
    <w:rsid w:val="00BD2117"/>
    <w:rsid w:val="00C01C8E"/>
    <w:rsid w:val="00D5386C"/>
    <w:rsid w:val="00DA0819"/>
    <w:rsid w:val="00DB5678"/>
    <w:rsid w:val="00DE37D0"/>
    <w:rsid w:val="00E3603C"/>
    <w:rsid w:val="00E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538"/>
  </w:style>
  <w:style w:type="paragraph" w:customStyle="1" w:styleId="c45">
    <w:name w:val="c45"/>
    <w:basedOn w:val="a"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4538"/>
  </w:style>
  <w:style w:type="character" w:customStyle="1" w:styleId="c42">
    <w:name w:val="c42"/>
    <w:basedOn w:val="a0"/>
    <w:rsid w:val="005E4538"/>
  </w:style>
  <w:style w:type="character" w:styleId="a4">
    <w:name w:val="Strong"/>
    <w:basedOn w:val="a0"/>
    <w:uiPriority w:val="22"/>
    <w:qFormat/>
    <w:rsid w:val="005D7ECD"/>
    <w:rPr>
      <w:b/>
      <w:bCs/>
    </w:rPr>
  </w:style>
  <w:style w:type="paragraph" w:customStyle="1" w:styleId="c1">
    <w:name w:val="c1"/>
    <w:basedOn w:val="a"/>
    <w:rsid w:val="0033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7D0"/>
  </w:style>
  <w:style w:type="paragraph" w:customStyle="1" w:styleId="Default">
    <w:name w:val="Default"/>
    <w:rsid w:val="005B6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538"/>
  </w:style>
  <w:style w:type="paragraph" w:customStyle="1" w:styleId="c45">
    <w:name w:val="c45"/>
    <w:basedOn w:val="a"/>
    <w:rsid w:val="005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4538"/>
  </w:style>
  <w:style w:type="character" w:customStyle="1" w:styleId="c42">
    <w:name w:val="c42"/>
    <w:basedOn w:val="a0"/>
    <w:rsid w:val="005E4538"/>
  </w:style>
  <w:style w:type="character" w:styleId="a4">
    <w:name w:val="Strong"/>
    <w:basedOn w:val="a0"/>
    <w:uiPriority w:val="22"/>
    <w:qFormat/>
    <w:rsid w:val="005D7ECD"/>
    <w:rPr>
      <w:b/>
      <w:bCs/>
    </w:rPr>
  </w:style>
  <w:style w:type="paragraph" w:customStyle="1" w:styleId="c1">
    <w:name w:val="c1"/>
    <w:basedOn w:val="a"/>
    <w:rsid w:val="0033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7D0"/>
  </w:style>
  <w:style w:type="paragraph" w:customStyle="1" w:styleId="Default">
    <w:name w:val="Default"/>
    <w:rsid w:val="005B6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kaminet9</cp:lastModifiedBy>
  <cp:revision>11</cp:revision>
  <dcterms:created xsi:type="dcterms:W3CDTF">2020-12-14T03:19:00Z</dcterms:created>
  <dcterms:modified xsi:type="dcterms:W3CDTF">2020-12-18T04:12:00Z</dcterms:modified>
</cp:coreProperties>
</file>