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36E7" w14:textId="77777777" w:rsidR="006D7E48" w:rsidRDefault="002F28CB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14:paraId="521367EC" w14:textId="33E42ABD" w:rsidR="002F28CB" w:rsidRDefault="002F28CB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Pr="002F28CB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Черчение</w:t>
      </w: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EAF898D" w14:textId="3E72806D" w:rsidR="00E92B6B" w:rsidRPr="002F28CB" w:rsidRDefault="00E92B6B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8-9 классы</w:t>
      </w:r>
    </w:p>
    <w:p w14:paraId="4D86A6C5" w14:textId="77777777" w:rsidR="002F28CB" w:rsidRPr="002F28CB" w:rsidRDefault="002F28CB" w:rsidP="002F28CB">
      <w:pPr>
        <w:widowControl w:val="0"/>
        <w:autoSpaceDE w:val="0"/>
        <w:autoSpaceDN w:val="0"/>
        <w:spacing w:before="72" w:after="0" w:line="240" w:lineRule="auto"/>
        <w:ind w:left="1366"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8ABD5" w14:textId="77777777" w:rsidR="002F28CB" w:rsidRPr="002F28CB" w:rsidRDefault="002F28CB" w:rsidP="002F28CB">
      <w:pPr>
        <w:widowControl w:val="0"/>
        <w:autoSpaceDE w:val="0"/>
        <w:autoSpaceDN w:val="0"/>
        <w:spacing w:before="1" w:after="0" w:line="274" w:lineRule="exact"/>
        <w:ind w:left="8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Нормативно – правовые основания разработки рабочей программы</w:t>
      </w:r>
    </w:p>
    <w:p w14:paraId="64A4E32B" w14:textId="77777777" w:rsidR="002F28CB" w:rsidRPr="002F28CB" w:rsidRDefault="002F28CB" w:rsidP="00FB2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черчению подготовлена в соответствии со следующими нормативно-правовыми документами, </w:t>
      </w:r>
      <w:r w:rsidRPr="002F2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обеспечивающие реализацию программы:</w:t>
      </w:r>
      <w:r w:rsidR="00FB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закон "Об образовании в Российской Федерации" (от 29.12.2012 N 273-ФЗ)</w:t>
      </w:r>
      <w:r w:rsidR="00FB2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28CB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МАОУ «Школа №1» КГО</w:t>
      </w:r>
      <w:r w:rsidRPr="002F28CB">
        <w:rPr>
          <w:rFonts w:ascii="Times New Roman" w:eastAsia="Times New Roman" w:hAnsi="Times New Roman" w:cs="Times New Roman"/>
          <w:sz w:val="24"/>
          <w:szCs w:val="24"/>
        </w:rPr>
        <w:t xml:space="preserve"> на 2019-2024год от 30.08.19г.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 xml:space="preserve"> ;о</w:t>
      </w: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сновная образовательная программа </w:t>
      </w:r>
      <w:r w:rsidR="00FB2225">
        <w:rPr>
          <w:rFonts w:ascii="Times New Roman" w:eastAsia="Calibri" w:hAnsi="Times New Roman" w:cs="Times New Roman"/>
          <w:sz w:val="24"/>
          <w:szCs w:val="24"/>
        </w:rPr>
        <w:t>МАОУ «Школа №1» КГО.</w:t>
      </w:r>
    </w:p>
    <w:p w14:paraId="24ABCBD4" w14:textId="77777777" w:rsidR="00FB2225" w:rsidRDefault="00FB2225" w:rsidP="002F2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74A5F" w14:textId="77777777" w:rsidR="00FA7C0C" w:rsidRDefault="002F28CB" w:rsidP="00FB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C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2BAD0DDB" w14:textId="77777777" w:rsidR="002F28CB" w:rsidRPr="002F28CB" w:rsidRDefault="002F28CB" w:rsidP="00FB2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у обучающихся технического мышления, пространственных представлений, способностей к познанию техники с помощью графических изображений, а также для углубления и расширения знаний в области графических дисциплин и лучшей адаптации в системе высшего образования и современного производства, быстрого и качественного освоения более сложной вузовской программы в образовательном учреждении. За счет часов школьного компонента в 8-9 классах  </w:t>
      </w:r>
      <w:r w:rsidRPr="002F28CB">
        <w:rPr>
          <w:rFonts w:ascii="Times New Roman" w:eastAsia="Calibri" w:hAnsi="Times New Roman" w:cs="Times New Roman"/>
          <w:sz w:val="24"/>
          <w:szCs w:val="24"/>
        </w:rPr>
        <w:t>(из расчёта 1 учебный  час в неделю) 8 класс -34 ч, 9 класс 33ч.</w:t>
      </w:r>
    </w:p>
    <w:p w14:paraId="28F96167" w14:textId="77777777" w:rsidR="00FB2225" w:rsidRDefault="00FB2225" w:rsidP="00F26285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021A73E7" w14:textId="77777777" w:rsidR="00F26285" w:rsidRPr="00F26285" w:rsidRDefault="00F26285" w:rsidP="00E92B6B">
      <w:pPr>
        <w:widowControl w:val="0"/>
        <w:autoSpaceDE w:val="0"/>
        <w:autoSpaceDN w:val="0"/>
        <w:spacing w:before="1" w:after="0" w:line="240" w:lineRule="auto"/>
        <w:ind w:left="4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26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Учебно-методический комплекс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Черчение</w:t>
      </w:r>
      <w:r w:rsidRPr="00F26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4BDD2355" w14:textId="77777777" w:rsidR="00F26285" w:rsidRPr="00F26285" w:rsidRDefault="00F26285" w:rsidP="00FB2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85">
        <w:rPr>
          <w:rFonts w:ascii="Times New Roman" w:eastAsia="Calibri" w:hAnsi="Times New Roman" w:cs="Times New Roman"/>
          <w:sz w:val="24"/>
          <w:szCs w:val="24"/>
        </w:rPr>
        <w:t>Черчение: учеб. Для 7-8 кл. общеобразоват. учреждений/ А.Д.Ботвинников и др. – М.: АСТ – 221ст.</w:t>
      </w:r>
    </w:p>
    <w:p w14:paraId="7DA1597B" w14:textId="77777777" w:rsidR="00FB2225" w:rsidRDefault="00FB2225" w:rsidP="002F28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2C037" w14:textId="77777777" w:rsidR="002F28CB" w:rsidRPr="002F28CB" w:rsidRDefault="002F28CB" w:rsidP="002F28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обучающимися программы курса «Черчение»</w:t>
      </w:r>
    </w:p>
    <w:p w14:paraId="48C4D3A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14:paraId="41F76C3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14:paraId="4BFEE0E1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14:paraId="0C05F75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14:paraId="5BEEE27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14:paraId="767357A8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14:paraId="41F6B31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14:paraId="3041DC0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14:paraId="69A24AAF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14:paraId="1218157C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14:paraId="40FCFDD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14:paraId="44A2884E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14:paraId="2A53ED7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14:paraId="70C9622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78C7DC17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алгоритмизированное        планирование        процесса     познавательно - трудовой  деятельности; </w:t>
      </w:r>
    </w:p>
    <w:p w14:paraId="265361D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 - техническим  условиям  способов  решения  учебной  или  трудовой  задачи  на  основе  заданных  алгоритмов; </w:t>
      </w:r>
    </w:p>
    <w:p w14:paraId="67DDE001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14:paraId="45E7713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14:paraId="5AEEFF3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14:paraId="1DC15EE3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14:paraId="1E61DAA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14:paraId="2B0DBDE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14:paraId="493B88E8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14:paraId="0C00106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14:paraId="7981733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14:paraId="762DE93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14:paraId="5A597E2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14:paraId="3648C86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14:paraId="213BE58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14:paraId="11E1B0BC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14:paraId="1A45C85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14:paraId="02241D6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14:paraId="3E88EA2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8BF66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результаты: 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57866D3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14:paraId="770D4FDE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14:paraId="54BDDFB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14:paraId="133CA197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14:paraId="180FC81E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14:paraId="307CEB7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14:paraId="4361C91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14:paraId="196B3153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14:paraId="404FEDB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14:paraId="555F073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14:paraId="39A4368D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14:paraId="6BCD7ED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трудовой сфере: </w:t>
      </w:r>
    </w:p>
    <w:p w14:paraId="4587B9C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14:paraId="02EDC4B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14:paraId="76A011F1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14:paraId="75DD419C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14:paraId="442B0691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14:paraId="41A7BD1F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14:paraId="5B0F1CEF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14:paraId="6DD5F26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14:paraId="43C0999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14:paraId="4ED0A5E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14:paraId="357927F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14:paraId="03FE3C0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14:paraId="4B513BC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14:paraId="066ED80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14:paraId="65612CE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14:paraId="5C04568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14:paraId="2D789D9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4258D7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мотивационной сфере: </w:t>
      </w:r>
    </w:p>
    <w:p w14:paraId="1756DF5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14:paraId="7AC1C42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14:paraId="768FAA17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14:paraId="007D39F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14:paraId="5F251A6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14:paraId="2D720C27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14:paraId="0B48FE5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14:paraId="0A526F6E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14:paraId="1789934C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</w:t>
      </w: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3E4974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14:paraId="438BB83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14:paraId="6226C56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14:paraId="0470262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14:paraId="5D74C4A4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14:paraId="63A8A7EF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14:paraId="583F6C4A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14:paraId="142A4560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14:paraId="34B43C55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14:paraId="017B5529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14:paraId="737EB5EC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14:paraId="5F16092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14:paraId="6B694008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14:paraId="3FCA5536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14:paraId="5033DE72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14:paraId="70E98F7B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14:paraId="4B325A3E" w14:textId="77777777"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14:paraId="65BCE067" w14:textId="77777777" w:rsidR="00F26285" w:rsidRDefault="00F26285" w:rsidP="002F28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9F9AE21" w14:textId="49B59A88" w:rsidR="002F28CB" w:rsidRPr="00E92B6B" w:rsidRDefault="002F28CB" w:rsidP="002F28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9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реализации учебного предмета «</w:t>
      </w:r>
      <w:r w:rsidRPr="00E92B6B">
        <w:rPr>
          <w:rFonts w:ascii="Times New Roman" w:eastAsia="Times New Roman" w:hAnsi="Times New Roman" w:cs="Times New Roman"/>
          <w:b/>
          <w:sz w:val="24"/>
          <w:szCs w:val="24"/>
        </w:rPr>
        <w:t>Черчение</w:t>
      </w:r>
      <w:r w:rsidRPr="00E9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 - 2 года.</w:t>
      </w:r>
    </w:p>
    <w:p w14:paraId="101F566C" w14:textId="77777777" w:rsidR="00E92B6B" w:rsidRDefault="00E92B6B" w:rsidP="00E92B6B">
      <w:pPr>
        <w:spacing w:line="0" w:lineRule="atLeast"/>
        <w:ind w:left="980"/>
        <w:rPr>
          <w:rFonts w:ascii="Times New Roman" w:hAnsi="Times New Roman" w:cs="Times New Roman"/>
          <w:b/>
          <w:sz w:val="24"/>
        </w:rPr>
      </w:pPr>
    </w:p>
    <w:p w14:paraId="65680216" w14:textId="71E8EED5" w:rsidR="00E92B6B" w:rsidRPr="00E92B6B" w:rsidRDefault="00E92B6B" w:rsidP="00E92B6B">
      <w:pPr>
        <w:spacing w:line="0" w:lineRule="atLeast"/>
        <w:ind w:left="980"/>
        <w:jc w:val="center"/>
        <w:rPr>
          <w:rFonts w:ascii="Times New Roman" w:hAnsi="Times New Roman" w:cs="Times New Roman"/>
          <w:b/>
          <w:sz w:val="24"/>
        </w:rPr>
      </w:pPr>
      <w:r w:rsidRPr="00E92B6B">
        <w:rPr>
          <w:rFonts w:ascii="Times New Roman" w:hAnsi="Times New Roman" w:cs="Times New Roman"/>
          <w:b/>
          <w:sz w:val="24"/>
        </w:rPr>
        <w:t>Формы промежуточной аттестации обучающихся</w:t>
      </w:r>
    </w:p>
    <w:p w14:paraId="3C55586C" w14:textId="77777777" w:rsidR="00E92B6B" w:rsidRPr="00E92B6B" w:rsidRDefault="00E92B6B" w:rsidP="00E92B6B">
      <w:pPr>
        <w:spacing w:line="268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E92B6B">
        <w:rPr>
          <w:rFonts w:ascii="Times New Roman" w:hAnsi="Times New Roman" w:cs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312DF3AA" w14:textId="77777777" w:rsidR="00E92B6B" w:rsidRPr="00E92B6B" w:rsidRDefault="00E92B6B" w:rsidP="00E92B6B">
      <w:pPr>
        <w:spacing w:line="26" w:lineRule="exact"/>
        <w:rPr>
          <w:rFonts w:ascii="Times New Roman" w:hAnsi="Times New Roman" w:cs="Times New Roman"/>
          <w:sz w:val="20"/>
        </w:rPr>
      </w:pPr>
    </w:p>
    <w:p w14:paraId="4AE97EB9" w14:textId="77777777" w:rsidR="00E92B6B" w:rsidRPr="00E92B6B" w:rsidRDefault="00E92B6B" w:rsidP="00E92B6B">
      <w:pPr>
        <w:spacing w:line="266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E92B6B">
        <w:rPr>
          <w:rFonts w:ascii="Times New Roman" w:hAnsi="Times New Roman" w:cs="Times New Roman"/>
          <w:sz w:val="24"/>
        </w:rPr>
        <w:lastRenderedPageBreak/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7AAF615C" w14:textId="77777777" w:rsidR="00E92B6B" w:rsidRPr="00E92B6B" w:rsidRDefault="00E92B6B" w:rsidP="00E92B6B">
      <w:pPr>
        <w:spacing w:line="19" w:lineRule="exact"/>
        <w:rPr>
          <w:rFonts w:ascii="Times New Roman" w:hAnsi="Times New Roman" w:cs="Times New Roman"/>
          <w:sz w:val="20"/>
        </w:rPr>
      </w:pPr>
    </w:p>
    <w:p w14:paraId="353704AD" w14:textId="77777777" w:rsidR="00E92B6B" w:rsidRPr="00E92B6B" w:rsidRDefault="00E92B6B" w:rsidP="00E92B6B">
      <w:pPr>
        <w:spacing w:line="25" w:lineRule="exact"/>
        <w:rPr>
          <w:rFonts w:ascii="Times New Roman" w:hAnsi="Times New Roman" w:cs="Times New Roman"/>
          <w:sz w:val="20"/>
        </w:rPr>
      </w:pPr>
    </w:p>
    <w:p w14:paraId="1ABB3D3D" w14:textId="77777777" w:rsidR="00E92B6B" w:rsidRPr="00E92B6B" w:rsidRDefault="00E92B6B" w:rsidP="00E92B6B">
      <w:pPr>
        <w:spacing w:line="271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E92B6B">
        <w:rPr>
          <w:rFonts w:ascii="Times New Roman" w:hAnsi="Times New Roman" w:cs="Times New Roman"/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1C28FF37" w14:textId="77777777" w:rsidR="00E92B6B" w:rsidRPr="00E92B6B" w:rsidRDefault="00E92B6B" w:rsidP="00E92B6B">
      <w:pPr>
        <w:spacing w:line="264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E92B6B">
        <w:rPr>
          <w:rFonts w:ascii="Times New Roman" w:hAnsi="Times New Roman" w:cs="Times New Roman"/>
          <w:sz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14:paraId="78EDC036" w14:textId="77777777" w:rsidR="00E92B6B" w:rsidRPr="00E92B6B" w:rsidRDefault="00E92B6B" w:rsidP="002F28CB">
      <w:pPr>
        <w:jc w:val="center"/>
        <w:rPr>
          <w:rFonts w:ascii="Times New Roman" w:hAnsi="Times New Roman" w:cs="Times New Roman"/>
          <w:b/>
        </w:rPr>
      </w:pPr>
    </w:p>
    <w:p w14:paraId="5728A314" w14:textId="77777777" w:rsidR="00E92B6B" w:rsidRPr="00E92B6B" w:rsidRDefault="00E92B6B">
      <w:pPr>
        <w:jc w:val="center"/>
        <w:rPr>
          <w:rFonts w:ascii="Times New Roman" w:hAnsi="Times New Roman" w:cs="Times New Roman"/>
          <w:b/>
        </w:rPr>
      </w:pPr>
    </w:p>
    <w:sectPr w:rsidR="00E92B6B" w:rsidRPr="00E9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9"/>
    <w:rsid w:val="002F28CB"/>
    <w:rsid w:val="006D7E48"/>
    <w:rsid w:val="007E31B9"/>
    <w:rsid w:val="00E92B6B"/>
    <w:rsid w:val="00F26285"/>
    <w:rsid w:val="00FA7C0C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0E97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Пользователь Windows</cp:lastModifiedBy>
  <cp:revision>5</cp:revision>
  <dcterms:created xsi:type="dcterms:W3CDTF">2021-01-31T06:43:00Z</dcterms:created>
  <dcterms:modified xsi:type="dcterms:W3CDTF">2021-03-22T04:06:00Z</dcterms:modified>
</cp:coreProperties>
</file>