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0B" w:rsidRDefault="00550BA6" w:rsidP="00486D0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</w:p>
    <w:p w:rsidR="00B41BF6" w:rsidRPr="00486D0B" w:rsidRDefault="00550BA6" w:rsidP="00486D0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6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по учебному предмету «Алгебра»</w:t>
      </w:r>
    </w:p>
    <w:p w:rsidR="00DD230B" w:rsidRPr="00486D0B" w:rsidRDefault="00DD230B" w:rsidP="00486D0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6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7-9 класс</w:t>
      </w:r>
      <w:r w:rsidR="00B41BF6" w:rsidRPr="00486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B41BF6" w:rsidRDefault="00B41BF6" w:rsidP="00DD23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D230B" w:rsidRDefault="00DD230B" w:rsidP="00DD23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Рабочая программа по алгебре для 7-9 классов разработана в соответствии:</w:t>
      </w:r>
    </w:p>
    <w:p w:rsidR="00DD230B" w:rsidRPr="00304C57" w:rsidRDefault="00DD230B" w:rsidP="00DD230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04C57">
        <w:rPr>
          <w:color w:val="000000"/>
        </w:rPr>
        <w:t>Закона РФ «Об образовании» в Российской Федерации от 29.12.2012 № 273-ФЗ;</w:t>
      </w:r>
    </w:p>
    <w:p w:rsidR="00DD230B" w:rsidRPr="00304C57" w:rsidRDefault="00DD230B" w:rsidP="00DD230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4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17.12.2010 г. № 1897 (ред. От 29.12.2014 г.) «Об утверждении федерального государственного образовательного стандарта основного общего образования».</w:t>
      </w:r>
    </w:p>
    <w:p w:rsidR="00DD230B" w:rsidRPr="00304C57" w:rsidRDefault="00DD230B" w:rsidP="00DD230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4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России от 31 декабря 2015 года № 1577 «О внесении изменений в федеральный государственный образовательный стандарт основного общего образования, утверждѐнный приказом Министерства образования и науки Российской Федерации от 17 декабря 2010 г. №1897»</w:t>
      </w:r>
    </w:p>
    <w:p w:rsidR="00DD230B" w:rsidRPr="00DD230B" w:rsidRDefault="00DD230B" w:rsidP="00DD230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D230B">
        <w:rPr>
          <w:color w:val="000000"/>
        </w:rPr>
        <w:t>Примерной программы по алгебре к учебнику для 7—9 классов общеобразовательных школ авторов «Алгебра - 7» авторов: Алимов Ш. А., Колягин Ю. М., Сидоров С. В., Фёдорова Н. Е., Шабунин М. И. – М.: Просвещение, 2010.Учебнику «Алгебра - 8» авторов: Алимов Ш. А., Колягин Ю. М., Сидоров С. В., Фёдорова Н. Е., Шабунин М. И. – М.: Просвещение, 2010. Учебнику «Алгебра - 9» авторов: Алимов Ш. А., Колягин Ю. М., Сидоров С. В., Фёдорова Н. Е., Шабунин М. И. – М.: Просвещение, 2010.</w:t>
      </w:r>
    </w:p>
    <w:p w:rsidR="00DD230B" w:rsidRDefault="00DD230B" w:rsidP="00DD23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D230B" w:rsidRDefault="00DD230B" w:rsidP="0084060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Алгебра нацелена на формирование математического аппарата для решения задач из</w:t>
      </w:r>
    </w:p>
    <w:p w:rsidR="00DD230B" w:rsidRDefault="00DD230B" w:rsidP="008406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математики, смежных предметов, окружающей реальности. Язык алгебры подчеркивает</w:t>
      </w:r>
    </w:p>
    <w:p w:rsidR="00DD230B" w:rsidRDefault="00DD230B" w:rsidP="008406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значение математики как языка для построения математических моделей, процессов и</w:t>
      </w:r>
    </w:p>
    <w:p w:rsidR="00DD230B" w:rsidRDefault="00DD230B" w:rsidP="008406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явлений реального мира. Одной из основных задач изучения алгебры является развитие</w:t>
      </w:r>
    </w:p>
    <w:p w:rsidR="00DD230B" w:rsidRDefault="00DD230B" w:rsidP="008406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алгоритмического мышления, необходимого, в частности, для освоения курса информатики;</w:t>
      </w:r>
    </w:p>
    <w:p w:rsidR="00DD230B" w:rsidRDefault="00DD230B" w:rsidP="008406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Цели:</w:t>
      </w:r>
    </w:p>
    <w:p w:rsidR="00DD230B" w:rsidRDefault="00DD230B" w:rsidP="008406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D230B" w:rsidRDefault="00DD230B" w:rsidP="008406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DD230B" w:rsidRDefault="00DD230B" w:rsidP="008406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DD230B" w:rsidRDefault="00DD230B" w:rsidP="008406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DD230B" w:rsidRDefault="00DD230B" w:rsidP="008406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Задачи:</w:t>
      </w:r>
    </w:p>
    <w:p w:rsidR="00DD230B" w:rsidRDefault="00DD230B" w:rsidP="008406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представление о числе и роли вычислений в человеческой практике; формирование практических навыков выполнения устных, письменных, инструментальных вычислений, развитие вычислительной культуры;</w:t>
      </w:r>
    </w:p>
    <w:p w:rsidR="00DD230B" w:rsidRDefault="00DD230B" w:rsidP="008406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символическим языком алгебры, выработка формально-оперативные алгебраических умений и применение их к решению математических и нематематических задач;</w:t>
      </w:r>
    </w:p>
    <w:p w:rsidR="00DD230B" w:rsidRDefault="00DD230B" w:rsidP="008406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изучение свойств и графиков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DD230B" w:rsidRDefault="00DD230B" w:rsidP="008406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пространственных представлений и изобразительных умений, освоение основных фактов и методов планиметрии, знакомство с простейшими пространственными телами и их свойствами;</w:t>
      </w:r>
    </w:p>
    <w:p w:rsidR="00DD230B" w:rsidRDefault="00DD230B" w:rsidP="008406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получение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DD230B" w:rsidRDefault="00DD230B" w:rsidP="008406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логического мышления и речи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DD230B" w:rsidRDefault="00DD230B" w:rsidP="008406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DD230B" w:rsidRDefault="00DD230B" w:rsidP="008406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D230B" w:rsidRDefault="00DD230B" w:rsidP="008406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Согласно федеральному базисному учебному плану для образовательных учреждений</w:t>
      </w:r>
    </w:p>
    <w:p w:rsidR="00DD230B" w:rsidRDefault="00DD230B" w:rsidP="008406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Российской Федерации на изучение алгебры на ступени основного общего образования</w:t>
      </w:r>
    </w:p>
    <w:p w:rsidR="00DD230B" w:rsidRDefault="00DD230B" w:rsidP="008406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отводится не менее 306 часов</w:t>
      </w:r>
      <w:r w:rsidR="0084060F">
        <w:rPr>
          <w:color w:val="000000"/>
        </w:rPr>
        <w:t>.</w:t>
      </w:r>
      <w:r>
        <w:rPr>
          <w:color w:val="000000"/>
        </w:rPr>
        <w:t xml:space="preserve"> </w:t>
      </w:r>
      <w:r w:rsidR="0084060F">
        <w:rPr>
          <w:color w:val="000000"/>
        </w:rPr>
        <w:t>И</w:t>
      </w:r>
      <w:r>
        <w:rPr>
          <w:color w:val="000000"/>
        </w:rPr>
        <w:t>з расчета 3 час</w:t>
      </w:r>
      <w:r w:rsidR="0084060F">
        <w:rPr>
          <w:color w:val="000000"/>
        </w:rPr>
        <w:t>овой недельной нагрузки ежегодно в 7 классе - 105 часов, в 8 классе - 102 часа, в 9 классе - 99 часов. Всего 306 часов.</w:t>
      </w:r>
    </w:p>
    <w:p w:rsidR="00662E37" w:rsidRDefault="00662E37" w:rsidP="0084060F">
      <w:pPr>
        <w:jc w:val="both"/>
      </w:pPr>
    </w:p>
    <w:p w:rsidR="00B41BF6" w:rsidRDefault="00B41BF6" w:rsidP="00B41BF6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Формы промежуточной аттестации обучающихся</w:t>
      </w:r>
    </w:p>
    <w:p w:rsidR="00B41BF6" w:rsidRDefault="00B41BF6" w:rsidP="00B41BF6">
      <w:pPr>
        <w:spacing w:line="271" w:lineRule="auto"/>
        <w:ind w:left="260" w:right="260" w:firstLine="71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обучающихся. Все формы аттестации проводятся во время учебных занятий: в рамках учебного расписания. Продолжительность контрольного мероприятия не должна превышать времени, отведенного на 1-2 урока, и проводится не ранее второго урока и не позднее четвертого урока.</w:t>
      </w:r>
    </w:p>
    <w:p w:rsidR="00B41BF6" w:rsidRDefault="00B41BF6" w:rsidP="00B41BF6">
      <w:pPr>
        <w:spacing w:line="26" w:lineRule="exact"/>
        <w:rPr>
          <w:rFonts w:ascii="Times New Roman" w:eastAsia="Times New Roman" w:hAnsi="Times New Roman"/>
          <w:sz w:val="20"/>
        </w:rPr>
      </w:pPr>
    </w:p>
    <w:p w:rsidR="00B41BF6" w:rsidRDefault="00B41BF6" w:rsidP="00B41BF6">
      <w:pPr>
        <w:spacing w:line="268" w:lineRule="auto"/>
        <w:ind w:left="260" w:right="260" w:firstLine="71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Текущая и промежуточная аттестация осуществляются в соответствии с локальным актом МАОУ "Школа №1" КГО «Положение о формах, периодичности и порядке текущего контроля успеваемости и промежуточной аттестации обучающихся».</w:t>
      </w:r>
    </w:p>
    <w:p w:rsidR="00B41BF6" w:rsidRDefault="00B41BF6" w:rsidP="00B41BF6">
      <w:pPr>
        <w:spacing w:line="19" w:lineRule="exact"/>
        <w:rPr>
          <w:rFonts w:ascii="Times New Roman" w:eastAsia="Times New Roman" w:hAnsi="Times New Roman"/>
          <w:sz w:val="20"/>
        </w:rPr>
      </w:pPr>
    </w:p>
    <w:p w:rsidR="00B41BF6" w:rsidRDefault="00B41BF6" w:rsidP="00B41BF6">
      <w:pPr>
        <w:spacing w:line="264" w:lineRule="auto"/>
        <w:ind w:left="260" w:right="260" w:firstLine="71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Государственная (итоговая) аттестация выпускников IX классов проводится в сроки, установленные Министерством просвещения Российской Федерации.</w:t>
      </w:r>
    </w:p>
    <w:p w:rsidR="00B41BF6" w:rsidRDefault="00B41BF6" w:rsidP="00B41BF6">
      <w:pPr>
        <w:spacing w:line="25" w:lineRule="exact"/>
        <w:rPr>
          <w:rFonts w:ascii="Times New Roman" w:eastAsia="Times New Roman" w:hAnsi="Times New Roman"/>
          <w:sz w:val="20"/>
        </w:rPr>
      </w:pPr>
    </w:p>
    <w:p w:rsidR="00B41BF6" w:rsidRDefault="00B41BF6" w:rsidP="00B41BF6">
      <w:pPr>
        <w:spacing w:line="273" w:lineRule="auto"/>
        <w:ind w:left="260" w:right="260" w:firstLine="71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Промежуточная аттестация в V-VIII классах проводится в конце учебного года в различных формах, соответствующих специфике учебного предмета. Содержание контрольных работ должно соответствовать требованиям Федерального государственного образовательного стандарта, рабочей программе, тематическому планированию учителя-предметника.</w:t>
      </w:r>
    </w:p>
    <w:p w:rsidR="00B41BF6" w:rsidRDefault="00B41BF6" w:rsidP="0084060F">
      <w:pPr>
        <w:jc w:val="both"/>
      </w:pPr>
      <w:bookmarkStart w:id="0" w:name="_GoBack"/>
      <w:bookmarkEnd w:id="0"/>
    </w:p>
    <w:sectPr w:rsidR="00B41BF6" w:rsidSect="00CE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566D"/>
    <w:multiLevelType w:val="multilevel"/>
    <w:tmpl w:val="A93A82F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2FBE5737"/>
    <w:multiLevelType w:val="multilevel"/>
    <w:tmpl w:val="64FC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E1C5B"/>
    <w:multiLevelType w:val="multilevel"/>
    <w:tmpl w:val="1ECA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29F4"/>
    <w:rsid w:val="00486D0B"/>
    <w:rsid w:val="00550BA6"/>
    <w:rsid w:val="00662E37"/>
    <w:rsid w:val="0084060F"/>
    <w:rsid w:val="008C17E4"/>
    <w:rsid w:val="009029F4"/>
    <w:rsid w:val="00B41BF6"/>
    <w:rsid w:val="00CE002C"/>
    <w:rsid w:val="00DD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DD230B"/>
    <w:pPr>
      <w:tabs>
        <w:tab w:val="right" w:leader="dot" w:pos="9356"/>
      </w:tabs>
      <w:spacing w:after="0" w:line="240" w:lineRule="auto"/>
      <w:ind w:left="993" w:right="565" w:firstLine="283"/>
      <w:jc w:val="right"/>
    </w:pPr>
    <w:rPr>
      <w:rFonts w:ascii="Times New Roman" w:eastAsia="Calibri" w:hAnsi="Times New Roman" w:cs="Times New Roman"/>
      <w:b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550B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550B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5</cp:revision>
  <dcterms:created xsi:type="dcterms:W3CDTF">2021-01-31T12:14:00Z</dcterms:created>
  <dcterms:modified xsi:type="dcterms:W3CDTF">2021-02-24T04:58:00Z</dcterms:modified>
</cp:coreProperties>
</file>